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0" w:type="dxa"/>
        <w:tblInd w:w="-12" w:type="dxa"/>
        <w:tblLook w:val="0000" w:firstRow="0" w:lastRow="0" w:firstColumn="0" w:lastColumn="0" w:noHBand="0" w:noVBand="0"/>
      </w:tblPr>
      <w:tblGrid>
        <w:gridCol w:w="4430"/>
        <w:gridCol w:w="4810"/>
      </w:tblGrid>
      <w:tr w:rsidR="001700BF" w:rsidRPr="00C62723" w14:paraId="73F8C612" w14:textId="77777777" w:rsidTr="0098664F">
        <w:trPr>
          <w:trHeight w:val="921"/>
        </w:trPr>
        <w:tc>
          <w:tcPr>
            <w:tcW w:w="4430" w:type="dxa"/>
          </w:tcPr>
          <w:p w14:paraId="5FAB15B1" w14:textId="77777777" w:rsidR="001700BF" w:rsidRPr="00C62723" w:rsidRDefault="001700BF" w:rsidP="00DD179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-63"/>
              <w:rPr>
                <w:rFonts w:ascii="Arial" w:hAnsi="Arial" w:cs="Arial"/>
                <w:sz w:val="28"/>
                <w:u w:val="single"/>
                <w:lang w:val="en-US" w:eastAsia="de-DE"/>
              </w:rPr>
            </w:pPr>
            <w:r w:rsidRPr="00C62723">
              <w:rPr>
                <w:rFonts w:ascii="Arial" w:hAnsi="Arial" w:cs="Arial"/>
                <w:sz w:val="10"/>
                <w:szCs w:val="32"/>
                <w:lang w:val="en-US" w:eastAsia="de-DE"/>
              </w:rPr>
              <w:br/>
            </w:r>
            <w:r w:rsidRPr="00C62723">
              <w:rPr>
                <w:rFonts w:ascii="Arial" w:hAnsi="Arial" w:cs="Arial"/>
                <w:sz w:val="32"/>
                <w:szCs w:val="32"/>
                <w:lang w:val="en-US" w:eastAsia="de-DE"/>
              </w:rPr>
              <w:t>PRESS</w:t>
            </w:r>
            <w:r w:rsidR="00DD1796">
              <w:rPr>
                <w:rFonts w:ascii="Arial" w:hAnsi="Arial" w:cs="Arial"/>
                <w:sz w:val="32"/>
                <w:szCs w:val="32"/>
                <w:lang w:val="en-US" w:eastAsia="de-DE"/>
              </w:rPr>
              <w:t xml:space="preserve"> </w:t>
            </w:r>
            <w:r w:rsidRPr="00C62723">
              <w:rPr>
                <w:rFonts w:ascii="Arial" w:hAnsi="Arial" w:cs="Arial"/>
                <w:sz w:val="32"/>
                <w:szCs w:val="32"/>
                <w:lang w:val="en-US" w:eastAsia="de-DE"/>
              </w:rPr>
              <w:t>INFORMATION</w:t>
            </w:r>
            <w:r w:rsidRPr="00C62723">
              <w:rPr>
                <w:rFonts w:ascii="Arial" w:hAnsi="Arial" w:cs="Arial"/>
                <w:sz w:val="28"/>
                <w:lang w:val="en-US" w:eastAsia="de-DE"/>
              </w:rPr>
              <w:br/>
            </w:r>
          </w:p>
        </w:tc>
        <w:tc>
          <w:tcPr>
            <w:tcW w:w="4810" w:type="dxa"/>
          </w:tcPr>
          <w:p w14:paraId="416C15BF" w14:textId="77777777" w:rsidR="00D431C2" w:rsidRPr="00C62723" w:rsidRDefault="00D431C2" w:rsidP="0098664F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-202"/>
              <w:jc w:val="right"/>
              <w:rPr>
                <w:lang w:val="en-US"/>
              </w:rPr>
            </w:pPr>
          </w:p>
          <w:p w14:paraId="6A8B102F" w14:textId="77777777" w:rsidR="001700BF" w:rsidRPr="00C62723" w:rsidRDefault="001700BF" w:rsidP="0098664F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-202"/>
              <w:jc w:val="right"/>
              <w:rPr>
                <w:rFonts w:ascii="Arial" w:hAnsi="Arial" w:cs="Arial"/>
                <w:color w:val="000000"/>
                <w:sz w:val="20"/>
                <w:lang w:val="en-US" w:eastAsia="de-DE"/>
              </w:rPr>
            </w:pPr>
          </w:p>
        </w:tc>
      </w:tr>
    </w:tbl>
    <w:p w14:paraId="29D38911" w14:textId="77777777" w:rsidR="006D6620" w:rsidRPr="00C62723" w:rsidRDefault="006D6620" w:rsidP="00FF7D03">
      <w:pPr>
        <w:rPr>
          <w:sz w:val="40"/>
          <w:lang w:val="en-US" w:eastAsia="x-none"/>
        </w:rPr>
      </w:pPr>
    </w:p>
    <w:p w14:paraId="333E13A3" w14:textId="77777777" w:rsidR="00FF7D03" w:rsidRPr="00C62723" w:rsidRDefault="001A31FF" w:rsidP="00FF7D03">
      <w:pPr>
        <w:rPr>
          <w:rFonts w:ascii="Arial" w:hAnsi="Arial" w:cs="Arial"/>
          <w:b/>
          <w:sz w:val="28"/>
          <w:lang w:val="en-US" w:eastAsia="x-none"/>
        </w:rPr>
      </w:pPr>
      <w:r w:rsidRPr="00C62723">
        <w:rPr>
          <w:rFonts w:ascii="Arial" w:hAnsi="Arial" w:cs="Arial"/>
          <w:b/>
          <w:sz w:val="28"/>
          <w:lang w:val="en-US" w:eastAsia="x-none"/>
        </w:rPr>
        <w:t>Open Education</w:t>
      </w:r>
      <w:r w:rsidR="006D6620" w:rsidRPr="00C62723">
        <w:rPr>
          <w:rFonts w:ascii="Arial" w:hAnsi="Arial" w:cs="Arial"/>
          <w:b/>
          <w:sz w:val="28"/>
          <w:lang w:val="en-US" w:eastAsia="x-none"/>
        </w:rPr>
        <w:t xml:space="preserve">: </w:t>
      </w:r>
      <w:r w:rsidRPr="00C62723">
        <w:rPr>
          <w:rFonts w:ascii="Arial" w:hAnsi="Arial" w:cs="Arial"/>
          <w:b/>
          <w:sz w:val="28"/>
          <w:lang w:val="en-US" w:eastAsia="x-none"/>
        </w:rPr>
        <w:t xml:space="preserve">Focus of </w:t>
      </w:r>
      <w:r w:rsidR="009C0F2A" w:rsidRPr="00C62723">
        <w:rPr>
          <w:rFonts w:ascii="Arial" w:hAnsi="Arial" w:cs="Arial"/>
          <w:b/>
          <w:sz w:val="28"/>
          <w:lang w:val="en-US" w:eastAsia="x-none"/>
        </w:rPr>
        <w:t>C</w:t>
      </w:r>
      <w:r w:rsidR="006D6620" w:rsidRPr="00C62723">
        <w:rPr>
          <w:rFonts w:ascii="Arial" w:hAnsi="Arial" w:cs="Arial"/>
          <w:b/>
          <w:sz w:val="28"/>
          <w:lang w:val="en-US" w:eastAsia="x-none"/>
        </w:rPr>
        <w:t>hemmedia A</w:t>
      </w:r>
      <w:r w:rsidR="00FF7D03" w:rsidRPr="00C62723">
        <w:rPr>
          <w:rFonts w:ascii="Arial" w:hAnsi="Arial" w:cs="Arial"/>
          <w:b/>
          <w:sz w:val="28"/>
          <w:lang w:val="en-US" w:eastAsia="x-none"/>
        </w:rPr>
        <w:t xml:space="preserve">G </w:t>
      </w:r>
      <w:r w:rsidRPr="00C62723">
        <w:rPr>
          <w:rFonts w:ascii="Arial" w:hAnsi="Arial" w:cs="Arial"/>
          <w:b/>
          <w:sz w:val="28"/>
          <w:lang w:val="en-US" w:eastAsia="x-none"/>
        </w:rPr>
        <w:t>at the</w:t>
      </w:r>
      <w:r w:rsidR="00FF7D03" w:rsidRPr="00C62723">
        <w:rPr>
          <w:rFonts w:ascii="Arial" w:hAnsi="Arial" w:cs="Arial"/>
          <w:b/>
          <w:sz w:val="28"/>
          <w:lang w:val="en-US" w:eastAsia="x-none"/>
        </w:rPr>
        <w:t xml:space="preserve"> Online</w:t>
      </w:r>
      <w:r w:rsidR="009C0F2A" w:rsidRPr="00C62723">
        <w:rPr>
          <w:rFonts w:ascii="Arial" w:hAnsi="Arial" w:cs="Arial"/>
          <w:b/>
          <w:sz w:val="28"/>
          <w:lang w:val="en-US" w:eastAsia="x-none"/>
        </w:rPr>
        <w:t xml:space="preserve"> </w:t>
      </w:r>
      <w:proofErr w:type="spellStart"/>
      <w:r w:rsidR="00FF7D03" w:rsidRPr="00C62723">
        <w:rPr>
          <w:rFonts w:ascii="Arial" w:hAnsi="Arial" w:cs="Arial"/>
          <w:b/>
          <w:sz w:val="28"/>
          <w:lang w:val="en-US" w:eastAsia="x-none"/>
        </w:rPr>
        <w:t>Educa</w:t>
      </w:r>
      <w:proofErr w:type="spellEnd"/>
    </w:p>
    <w:p w14:paraId="6F843279" w14:textId="77777777" w:rsidR="00FF7D03" w:rsidRPr="00C62723" w:rsidRDefault="00FF7D03" w:rsidP="00FF7D03">
      <w:pPr>
        <w:rPr>
          <w:sz w:val="14"/>
          <w:lang w:val="en-US" w:eastAsia="x-none"/>
        </w:rPr>
      </w:pPr>
    </w:p>
    <w:p w14:paraId="3D913921" w14:textId="77777777" w:rsidR="001700BF" w:rsidRPr="00C62723" w:rsidRDefault="001700BF" w:rsidP="001700BF">
      <w:pPr>
        <w:pStyle w:val="berschrift1"/>
        <w:spacing w:before="0" w:line="276" w:lineRule="auto"/>
        <w:rPr>
          <w:rFonts w:ascii="Arial" w:hAnsi="Arial" w:cs="Arial"/>
          <w:sz w:val="24"/>
          <w:szCs w:val="24"/>
          <w:lang w:val="en-US"/>
        </w:rPr>
      </w:pPr>
      <w:r w:rsidRPr="00C62723">
        <w:rPr>
          <w:rFonts w:ascii="Arial" w:hAnsi="Arial" w:cs="Arial"/>
          <w:sz w:val="24"/>
          <w:szCs w:val="24"/>
          <w:lang w:val="en-US"/>
        </w:rPr>
        <w:t>P</w:t>
      </w:r>
      <w:r w:rsidR="00C62723" w:rsidRPr="00C62723">
        <w:rPr>
          <w:rFonts w:ascii="Arial" w:hAnsi="Arial" w:cs="Arial"/>
          <w:sz w:val="24"/>
          <w:szCs w:val="24"/>
          <w:lang w:val="en-US"/>
        </w:rPr>
        <w:t xml:space="preserve">resentation of the </w:t>
      </w:r>
      <w:r w:rsidR="00C62723" w:rsidRPr="00B54FA1">
        <w:rPr>
          <w:rFonts w:ascii="Arial" w:hAnsi="Arial" w:cs="Arial"/>
          <w:sz w:val="24"/>
          <w:szCs w:val="24"/>
          <w:lang w:val="en-US"/>
        </w:rPr>
        <w:t>open, cost-free</w:t>
      </w:r>
      <w:r w:rsidR="00C62723" w:rsidRPr="00C62723">
        <w:rPr>
          <w:rFonts w:ascii="Arial" w:hAnsi="Arial" w:cs="Arial"/>
          <w:sz w:val="24"/>
          <w:szCs w:val="24"/>
          <w:lang w:val="en-US"/>
        </w:rPr>
        <w:t xml:space="preserve"> learning environment</w:t>
      </w:r>
      <w:r w:rsidRPr="00C62723">
        <w:rPr>
          <w:rFonts w:ascii="Arial" w:hAnsi="Arial" w:cs="Arial"/>
          <w:sz w:val="24"/>
          <w:szCs w:val="24"/>
          <w:lang w:val="en-US"/>
        </w:rPr>
        <w:t xml:space="preserve"> Open KnowledgeWorker </w:t>
      </w:r>
    </w:p>
    <w:p w14:paraId="0749737E" w14:textId="77777777" w:rsidR="001700BF" w:rsidRPr="00C62723" w:rsidRDefault="001700BF" w:rsidP="00FC46A9">
      <w:pPr>
        <w:spacing w:line="384" w:lineRule="auto"/>
        <w:rPr>
          <w:rFonts w:ascii="Arial" w:hAnsi="Arial" w:cs="Arial"/>
          <w:sz w:val="12"/>
          <w:szCs w:val="20"/>
          <w:lang w:val="en-US"/>
        </w:rPr>
      </w:pPr>
    </w:p>
    <w:p w14:paraId="27E06DB6" w14:textId="77777777" w:rsidR="00464E9A" w:rsidRDefault="00771213" w:rsidP="00FC46A9">
      <w:pPr>
        <w:spacing w:line="336" w:lineRule="auto"/>
        <w:rPr>
          <w:rFonts w:ascii="Arial" w:hAnsi="Arial" w:cs="Arial"/>
          <w:sz w:val="20"/>
          <w:szCs w:val="20"/>
          <w:lang w:val="en-US"/>
        </w:rPr>
      </w:pPr>
      <w:r w:rsidRPr="00C62723">
        <w:rPr>
          <w:rFonts w:ascii="Arial" w:hAnsi="Arial" w:cs="Arial"/>
          <w:sz w:val="20"/>
          <w:szCs w:val="20"/>
          <w:lang w:val="en-US"/>
        </w:rPr>
        <w:t xml:space="preserve">Chemnitz, </w:t>
      </w:r>
      <w:r w:rsidR="00C62723">
        <w:rPr>
          <w:rFonts w:ascii="Arial" w:hAnsi="Arial" w:cs="Arial"/>
          <w:sz w:val="20"/>
          <w:szCs w:val="20"/>
          <w:lang w:val="en-US"/>
        </w:rPr>
        <w:t xml:space="preserve">November </w:t>
      </w:r>
      <w:r w:rsidRPr="00C62723">
        <w:rPr>
          <w:rFonts w:ascii="Arial" w:hAnsi="Arial" w:cs="Arial"/>
          <w:sz w:val="20"/>
          <w:szCs w:val="20"/>
          <w:lang w:val="en-US"/>
        </w:rPr>
        <w:t>18</w:t>
      </w:r>
      <w:r w:rsidR="00C62723">
        <w:rPr>
          <w:rFonts w:ascii="Arial" w:hAnsi="Arial" w:cs="Arial"/>
          <w:sz w:val="20"/>
          <w:szCs w:val="20"/>
          <w:lang w:val="en-US"/>
        </w:rPr>
        <w:t xml:space="preserve">, 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2013 – </w:t>
      </w:r>
      <w:r w:rsidR="00CA61F0" w:rsidRPr="00C62723">
        <w:rPr>
          <w:rFonts w:ascii="Arial" w:hAnsi="Arial" w:cs="Arial"/>
          <w:sz w:val="20"/>
          <w:szCs w:val="20"/>
          <w:lang w:val="en-US"/>
        </w:rPr>
        <w:t>„</w:t>
      </w:r>
      <w:r w:rsidR="00C62723">
        <w:rPr>
          <w:rFonts w:ascii="Arial" w:hAnsi="Arial" w:cs="Arial"/>
          <w:sz w:val="20"/>
          <w:szCs w:val="20"/>
          <w:lang w:val="en-US"/>
        </w:rPr>
        <w:t>Knowledge is good. Sharing knowledge is better</w:t>
      </w:r>
      <w:r w:rsidR="00C62723"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FF7D03" w:rsidRPr="00C62723">
        <w:rPr>
          <w:rFonts w:ascii="Arial" w:hAnsi="Arial" w:cs="Arial"/>
          <w:sz w:val="20"/>
          <w:szCs w:val="20"/>
          <w:lang w:val="en-US"/>
        </w:rPr>
        <w:t xml:space="preserve">" </w:t>
      </w:r>
      <w:r w:rsidR="00464E9A">
        <w:rPr>
          <w:rFonts w:ascii="Arial" w:hAnsi="Arial" w:cs="Arial"/>
          <w:sz w:val="20"/>
          <w:szCs w:val="20"/>
          <w:lang w:val="en-US"/>
        </w:rPr>
        <w:t xml:space="preserve">– Open KnowledgeWorker, which is being presented by the Chemnitz e-learning provider Chemmedia AG at the Online </w:t>
      </w:r>
      <w:proofErr w:type="spellStart"/>
      <w:r w:rsidR="00464E9A">
        <w:rPr>
          <w:rFonts w:ascii="Arial" w:hAnsi="Arial" w:cs="Arial"/>
          <w:sz w:val="20"/>
          <w:szCs w:val="20"/>
          <w:lang w:val="en-US"/>
        </w:rPr>
        <w:t>Educa</w:t>
      </w:r>
      <w:proofErr w:type="spellEnd"/>
      <w:r w:rsidR="00464E9A">
        <w:rPr>
          <w:rFonts w:ascii="Arial" w:hAnsi="Arial" w:cs="Arial"/>
          <w:sz w:val="20"/>
          <w:szCs w:val="20"/>
          <w:lang w:val="en-US"/>
        </w:rPr>
        <w:t xml:space="preserve"> from December 4 through 6 in Berlin, fully reflects the spirit of open education. The open platform not only allows educational </w:t>
      </w:r>
      <w:r w:rsidR="00464E9A" w:rsidRPr="00826F85">
        <w:rPr>
          <w:rFonts w:ascii="Arial" w:hAnsi="Arial" w:cs="Arial"/>
          <w:sz w:val="20"/>
          <w:szCs w:val="20"/>
          <w:lang w:val="en-US"/>
        </w:rPr>
        <w:t xml:space="preserve">content to be created easily and at no cost, but </w:t>
      </w:r>
      <w:r w:rsidR="000B0E4C" w:rsidRPr="00826F85">
        <w:rPr>
          <w:rFonts w:ascii="Arial" w:hAnsi="Arial" w:cs="Arial"/>
          <w:sz w:val="20"/>
          <w:szCs w:val="20"/>
          <w:lang w:val="en-US"/>
        </w:rPr>
        <w:t>also to be easily edited, saved, used again, and exchanged</w:t>
      </w:r>
      <w:r w:rsidR="002955A9">
        <w:rPr>
          <w:rFonts w:ascii="Arial" w:hAnsi="Arial" w:cs="Arial"/>
          <w:sz w:val="20"/>
          <w:szCs w:val="20"/>
          <w:lang w:val="en-US"/>
        </w:rPr>
        <w:t>. This greatly facilitates collecting, distributing, and accessing knowledge.</w:t>
      </w:r>
      <w:r w:rsidR="009C53D3">
        <w:rPr>
          <w:rFonts w:ascii="Arial" w:hAnsi="Arial" w:cs="Arial"/>
          <w:sz w:val="20"/>
          <w:szCs w:val="20"/>
          <w:lang w:val="en-US"/>
        </w:rPr>
        <w:t xml:space="preserve"> “Open KnowledgeWorker is our contribution to more open education. We think that everyone should have access to high-quality learning materials”, says Lars Fassmann</w:t>
      </w:r>
      <w:r w:rsidR="009C53D3" w:rsidRPr="0058318E">
        <w:rPr>
          <w:rFonts w:ascii="Arial" w:hAnsi="Arial" w:cs="Arial"/>
          <w:sz w:val="20"/>
          <w:szCs w:val="20"/>
          <w:lang w:val="en-US"/>
        </w:rPr>
        <w:t xml:space="preserve">, </w:t>
      </w:r>
      <w:r w:rsidR="008B572E" w:rsidRPr="0058318E">
        <w:rPr>
          <w:rFonts w:ascii="Arial" w:hAnsi="Arial" w:cs="Arial"/>
          <w:sz w:val="20"/>
          <w:szCs w:val="20"/>
          <w:lang w:val="en-US"/>
        </w:rPr>
        <w:t>Chief Executive Officer</w:t>
      </w:r>
      <w:r w:rsidR="008B572E">
        <w:rPr>
          <w:rFonts w:ascii="Arial" w:hAnsi="Arial" w:cs="Arial"/>
          <w:sz w:val="20"/>
          <w:szCs w:val="20"/>
          <w:lang w:val="en-US"/>
        </w:rPr>
        <w:t xml:space="preserve"> of Chemmedia AG. </w:t>
      </w:r>
      <w:r w:rsidR="004F58AB">
        <w:rPr>
          <w:rFonts w:ascii="Arial" w:hAnsi="Arial" w:cs="Arial"/>
          <w:sz w:val="20"/>
          <w:szCs w:val="20"/>
          <w:lang w:val="en-US"/>
        </w:rPr>
        <w:t xml:space="preserve">And he isn’t just thinking of Europe. The open leaning environment </w:t>
      </w:r>
      <w:r w:rsidR="00A81A62">
        <w:rPr>
          <w:rFonts w:ascii="Arial" w:hAnsi="Arial" w:cs="Arial"/>
          <w:sz w:val="20"/>
          <w:szCs w:val="20"/>
          <w:lang w:val="en-US"/>
        </w:rPr>
        <w:t xml:space="preserve">is particularly suited for use </w:t>
      </w:r>
      <w:r w:rsidR="004F58AB">
        <w:rPr>
          <w:rFonts w:ascii="Arial" w:hAnsi="Arial" w:cs="Arial"/>
          <w:sz w:val="20"/>
          <w:szCs w:val="20"/>
          <w:lang w:val="en-US"/>
        </w:rPr>
        <w:t xml:space="preserve">in so-called developing countries to complement existing teaching materials and contribute to developing and improving </w:t>
      </w:r>
      <w:r w:rsidR="004F58AB" w:rsidRPr="00A81A62">
        <w:rPr>
          <w:rFonts w:ascii="Arial" w:hAnsi="Arial" w:cs="Arial"/>
          <w:sz w:val="20"/>
          <w:szCs w:val="20"/>
          <w:lang w:val="en-US"/>
        </w:rPr>
        <w:t>education</w:t>
      </w:r>
      <w:r w:rsidR="004F58AB">
        <w:rPr>
          <w:rFonts w:ascii="Arial" w:hAnsi="Arial" w:cs="Arial"/>
          <w:sz w:val="20"/>
          <w:szCs w:val="20"/>
          <w:lang w:val="en-US"/>
        </w:rPr>
        <w:t>.</w:t>
      </w:r>
      <w:r w:rsidR="00C10631">
        <w:rPr>
          <w:rFonts w:ascii="Arial" w:hAnsi="Arial" w:cs="Arial"/>
          <w:sz w:val="20"/>
          <w:szCs w:val="20"/>
          <w:lang w:val="en-US"/>
        </w:rPr>
        <w:t xml:space="preserve"> </w:t>
      </w:r>
      <w:r w:rsidR="006D1F23">
        <w:rPr>
          <w:rFonts w:ascii="Arial" w:hAnsi="Arial" w:cs="Arial"/>
          <w:sz w:val="20"/>
          <w:szCs w:val="20"/>
          <w:lang w:val="en-US"/>
        </w:rPr>
        <w:t xml:space="preserve">“The exchange of knowledge between nations is the most effective form of development cooperation. Germany </w:t>
      </w:r>
      <w:r w:rsidR="006D1F23" w:rsidRPr="0004085A">
        <w:rPr>
          <w:rFonts w:ascii="Arial" w:hAnsi="Arial" w:cs="Arial"/>
          <w:sz w:val="20"/>
          <w:szCs w:val="20"/>
          <w:lang w:val="en-US"/>
        </w:rPr>
        <w:t>would do well to</w:t>
      </w:r>
      <w:r w:rsidR="006D1F23">
        <w:rPr>
          <w:rFonts w:ascii="Arial" w:hAnsi="Arial" w:cs="Arial"/>
          <w:sz w:val="20"/>
          <w:szCs w:val="20"/>
          <w:lang w:val="en-US"/>
        </w:rPr>
        <w:t xml:space="preserve"> </w:t>
      </w:r>
      <w:r w:rsidR="0004085A">
        <w:rPr>
          <w:rFonts w:ascii="Arial" w:hAnsi="Arial" w:cs="Arial"/>
          <w:sz w:val="20"/>
          <w:szCs w:val="20"/>
          <w:lang w:val="en-US"/>
        </w:rPr>
        <w:t>give up</w:t>
      </w:r>
      <w:r w:rsidR="006D1F23">
        <w:rPr>
          <w:rFonts w:ascii="Arial" w:hAnsi="Arial" w:cs="Arial"/>
          <w:sz w:val="20"/>
          <w:szCs w:val="20"/>
          <w:lang w:val="en-US"/>
        </w:rPr>
        <w:t xml:space="preserve"> its position as third largest </w:t>
      </w:r>
      <w:r w:rsidR="00417302">
        <w:rPr>
          <w:rFonts w:ascii="Arial" w:hAnsi="Arial" w:cs="Arial"/>
          <w:sz w:val="20"/>
          <w:szCs w:val="20"/>
          <w:lang w:val="en-US"/>
        </w:rPr>
        <w:t xml:space="preserve">weapons exporter and instead focus on becoming the largest platform for knowledge. Open KnowledgeWorker offers a good </w:t>
      </w:r>
      <w:r w:rsidR="00417302" w:rsidRPr="00714BE0">
        <w:rPr>
          <w:rFonts w:ascii="Arial" w:hAnsi="Arial" w:cs="Arial"/>
          <w:sz w:val="20"/>
          <w:szCs w:val="20"/>
          <w:lang w:val="en-US"/>
        </w:rPr>
        <w:t>foundation</w:t>
      </w:r>
      <w:r w:rsidR="00417302">
        <w:rPr>
          <w:rFonts w:ascii="Arial" w:hAnsi="Arial" w:cs="Arial"/>
          <w:sz w:val="20"/>
          <w:szCs w:val="20"/>
          <w:lang w:val="en-US"/>
        </w:rPr>
        <w:t xml:space="preserve"> for this. Initial pilot projects, in Kyrgyzstan</w:t>
      </w:r>
      <w:r w:rsidR="00DA26D3">
        <w:rPr>
          <w:rFonts w:ascii="Arial" w:hAnsi="Arial" w:cs="Arial"/>
          <w:sz w:val="20"/>
          <w:szCs w:val="20"/>
          <w:lang w:val="en-US"/>
        </w:rPr>
        <w:t xml:space="preserve"> for example</w:t>
      </w:r>
      <w:r w:rsidR="00417302">
        <w:rPr>
          <w:rFonts w:ascii="Arial" w:hAnsi="Arial" w:cs="Arial"/>
          <w:sz w:val="20"/>
          <w:szCs w:val="20"/>
          <w:lang w:val="en-US"/>
        </w:rPr>
        <w:t xml:space="preserve">, have already begun. </w:t>
      </w:r>
      <w:r w:rsidR="00A56A15">
        <w:rPr>
          <w:rFonts w:ascii="Arial" w:hAnsi="Arial" w:cs="Arial"/>
          <w:sz w:val="20"/>
          <w:szCs w:val="20"/>
          <w:lang w:val="en-US"/>
        </w:rPr>
        <w:t xml:space="preserve">Computer science courses are being </w:t>
      </w:r>
      <w:r w:rsidR="00A56A15" w:rsidRPr="00DA26D3">
        <w:rPr>
          <w:rFonts w:ascii="Arial" w:hAnsi="Arial" w:cs="Arial"/>
          <w:sz w:val="20"/>
          <w:szCs w:val="20"/>
          <w:lang w:val="en-US"/>
        </w:rPr>
        <w:t>created</w:t>
      </w:r>
      <w:r w:rsidR="00A56A15">
        <w:rPr>
          <w:rFonts w:ascii="Arial" w:hAnsi="Arial" w:cs="Arial"/>
          <w:sz w:val="20"/>
          <w:szCs w:val="20"/>
          <w:lang w:val="en-US"/>
        </w:rPr>
        <w:t xml:space="preserve"> </w:t>
      </w:r>
      <w:r w:rsidR="005A1569">
        <w:rPr>
          <w:rFonts w:ascii="Arial" w:hAnsi="Arial" w:cs="Arial"/>
          <w:sz w:val="20"/>
          <w:szCs w:val="20"/>
          <w:lang w:val="en-US"/>
        </w:rPr>
        <w:t xml:space="preserve">there </w:t>
      </w:r>
      <w:r w:rsidR="00A56A15">
        <w:rPr>
          <w:rFonts w:ascii="Arial" w:hAnsi="Arial" w:cs="Arial"/>
          <w:sz w:val="20"/>
          <w:szCs w:val="20"/>
          <w:lang w:val="en-US"/>
        </w:rPr>
        <w:t>which</w:t>
      </w:r>
      <w:r w:rsidR="00F07DBE">
        <w:rPr>
          <w:rFonts w:ascii="Arial" w:hAnsi="Arial" w:cs="Arial"/>
          <w:sz w:val="20"/>
          <w:szCs w:val="20"/>
          <w:lang w:val="en-US"/>
        </w:rPr>
        <w:t xml:space="preserve"> </w:t>
      </w:r>
      <w:r w:rsidR="00A56A15">
        <w:rPr>
          <w:rFonts w:ascii="Arial" w:hAnsi="Arial" w:cs="Arial"/>
          <w:sz w:val="20"/>
          <w:szCs w:val="20"/>
          <w:lang w:val="en-US"/>
        </w:rPr>
        <w:t xml:space="preserve">can also be used by German universities”, </w:t>
      </w:r>
      <w:r w:rsidR="00A56A15" w:rsidRPr="00A56A15">
        <w:rPr>
          <w:rFonts w:ascii="Arial" w:hAnsi="Arial" w:cs="Arial"/>
          <w:sz w:val="20"/>
          <w:szCs w:val="20"/>
          <w:lang w:val="en-US"/>
        </w:rPr>
        <w:t xml:space="preserve">Fassmann </w:t>
      </w:r>
      <w:r w:rsidR="00A56A15" w:rsidRPr="00003EF2">
        <w:rPr>
          <w:rFonts w:ascii="Arial" w:hAnsi="Arial" w:cs="Arial"/>
          <w:sz w:val="20"/>
          <w:szCs w:val="20"/>
          <w:lang w:val="en-US"/>
        </w:rPr>
        <w:t>states.</w:t>
      </w:r>
    </w:p>
    <w:p w14:paraId="67DD96C9" w14:textId="77777777" w:rsidR="00771213" w:rsidRPr="00C62723" w:rsidRDefault="00771213" w:rsidP="00771213">
      <w:pPr>
        <w:spacing w:line="336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3AEE9BA6" w14:textId="77777777" w:rsidR="00771213" w:rsidRPr="00C62723" w:rsidRDefault="00771213" w:rsidP="00771213">
      <w:pPr>
        <w:spacing w:line="336" w:lineRule="auto"/>
        <w:rPr>
          <w:rFonts w:ascii="Arial" w:hAnsi="Arial" w:cs="Arial"/>
          <w:sz w:val="20"/>
          <w:szCs w:val="20"/>
          <w:lang w:val="en-US"/>
        </w:rPr>
      </w:pPr>
      <w:r w:rsidRPr="00C62723">
        <w:rPr>
          <w:rFonts w:ascii="Arial" w:hAnsi="Arial" w:cs="Arial"/>
          <w:b/>
          <w:sz w:val="20"/>
          <w:szCs w:val="20"/>
          <w:lang w:val="en-US"/>
        </w:rPr>
        <w:t xml:space="preserve">Open KnowledgeWorker </w:t>
      </w:r>
      <w:r w:rsidR="00F47434">
        <w:rPr>
          <w:rFonts w:ascii="Arial" w:hAnsi="Arial" w:cs="Arial"/>
          <w:b/>
          <w:sz w:val="20"/>
          <w:szCs w:val="20"/>
          <w:lang w:val="en-US"/>
        </w:rPr>
        <w:t xml:space="preserve">at </w:t>
      </w:r>
      <w:r w:rsidR="00F47434" w:rsidRPr="006153D3">
        <w:rPr>
          <w:rFonts w:ascii="Arial" w:hAnsi="Arial" w:cs="Arial"/>
          <w:b/>
          <w:sz w:val="20"/>
          <w:szCs w:val="20"/>
          <w:lang w:val="en-US"/>
        </w:rPr>
        <w:t>stand</w:t>
      </w:r>
      <w:r w:rsidR="00F4743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C62723">
        <w:rPr>
          <w:rFonts w:ascii="Arial" w:hAnsi="Arial" w:cs="Arial"/>
          <w:b/>
          <w:sz w:val="20"/>
          <w:szCs w:val="20"/>
          <w:lang w:val="en-US"/>
        </w:rPr>
        <w:t>A21</w:t>
      </w:r>
    </w:p>
    <w:p w14:paraId="6ED60818" w14:textId="77777777" w:rsidR="00FF14AC" w:rsidRDefault="00FF14AC" w:rsidP="00771213">
      <w:pPr>
        <w:spacing w:line="33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Chemmedia AG will </w:t>
      </w:r>
      <w:r w:rsidRPr="006153D3">
        <w:rPr>
          <w:rFonts w:ascii="Arial" w:hAnsi="Arial" w:cs="Arial"/>
          <w:sz w:val="20"/>
          <w:szCs w:val="20"/>
          <w:lang w:val="en-US"/>
        </w:rPr>
        <w:t>be providing inf</w:t>
      </w:r>
      <w:r>
        <w:rPr>
          <w:rFonts w:ascii="Arial" w:hAnsi="Arial" w:cs="Arial"/>
          <w:sz w:val="20"/>
          <w:szCs w:val="20"/>
          <w:lang w:val="en-US"/>
        </w:rPr>
        <w:t xml:space="preserve">ormation about the advantages and </w:t>
      </w:r>
      <w:r w:rsidRPr="00E65BC6">
        <w:rPr>
          <w:rFonts w:ascii="Arial" w:hAnsi="Arial" w:cs="Arial"/>
          <w:sz w:val="20"/>
          <w:szCs w:val="20"/>
          <w:lang w:val="en-US"/>
        </w:rPr>
        <w:t>use</w:t>
      </w:r>
      <w:r>
        <w:rPr>
          <w:rFonts w:ascii="Arial" w:hAnsi="Arial" w:cs="Arial"/>
          <w:sz w:val="20"/>
          <w:szCs w:val="20"/>
          <w:lang w:val="en-US"/>
        </w:rPr>
        <w:t xml:space="preserve"> of Open KnowledgeWorker at </w:t>
      </w:r>
      <w:r w:rsidRPr="00E65BC6">
        <w:rPr>
          <w:rFonts w:ascii="Arial" w:hAnsi="Arial" w:cs="Arial"/>
          <w:sz w:val="20"/>
          <w:szCs w:val="20"/>
          <w:lang w:val="en-US"/>
        </w:rPr>
        <w:t>their</w:t>
      </w:r>
      <w:r>
        <w:rPr>
          <w:rFonts w:ascii="Arial" w:hAnsi="Arial" w:cs="Arial"/>
          <w:sz w:val="20"/>
          <w:szCs w:val="20"/>
          <w:lang w:val="en-US"/>
        </w:rPr>
        <w:t xml:space="preserve"> stand A21 at the Online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Educa</w:t>
      </w:r>
      <w:proofErr w:type="spellEnd"/>
      <w:r w:rsidR="007D623C">
        <w:rPr>
          <w:rFonts w:ascii="Arial" w:hAnsi="Arial" w:cs="Arial"/>
          <w:sz w:val="20"/>
          <w:szCs w:val="20"/>
          <w:lang w:val="en-US"/>
        </w:rPr>
        <w:t xml:space="preserve">. Alexander </w:t>
      </w:r>
      <w:proofErr w:type="spellStart"/>
      <w:r w:rsidR="007D623C">
        <w:rPr>
          <w:rFonts w:ascii="Arial" w:hAnsi="Arial" w:cs="Arial"/>
          <w:sz w:val="20"/>
          <w:szCs w:val="20"/>
          <w:lang w:val="en-US"/>
        </w:rPr>
        <w:t>Buze</w:t>
      </w:r>
      <w:proofErr w:type="spellEnd"/>
      <w:r w:rsidR="007D623C">
        <w:rPr>
          <w:rFonts w:ascii="Arial" w:hAnsi="Arial" w:cs="Arial"/>
          <w:sz w:val="20"/>
          <w:szCs w:val="20"/>
          <w:lang w:val="en-US"/>
        </w:rPr>
        <w:t xml:space="preserve">, </w:t>
      </w:r>
      <w:r w:rsidR="00B45AC0">
        <w:rPr>
          <w:rFonts w:ascii="Arial" w:hAnsi="Arial" w:cs="Arial"/>
          <w:sz w:val="20"/>
          <w:szCs w:val="20"/>
          <w:lang w:val="en-US"/>
        </w:rPr>
        <w:t>h</w:t>
      </w:r>
      <w:r w:rsidR="007D623C">
        <w:rPr>
          <w:rFonts w:ascii="Arial" w:hAnsi="Arial" w:cs="Arial"/>
          <w:sz w:val="20"/>
          <w:szCs w:val="20"/>
          <w:lang w:val="en-US"/>
        </w:rPr>
        <w:t xml:space="preserve">ead of Chemmedia AG’s KnowledgeWorker Services, will present the platform on December 5 from </w:t>
      </w:r>
      <w:r w:rsidR="00F42FBA">
        <w:rPr>
          <w:rFonts w:ascii="Arial" w:hAnsi="Arial" w:cs="Arial"/>
          <w:sz w:val="20"/>
          <w:szCs w:val="20"/>
          <w:lang w:val="en-US"/>
        </w:rPr>
        <w:t>14:00 to 16:00</w:t>
      </w:r>
      <w:r w:rsidR="007D623C">
        <w:rPr>
          <w:rFonts w:ascii="Arial" w:hAnsi="Arial" w:cs="Arial"/>
          <w:sz w:val="20"/>
          <w:szCs w:val="20"/>
          <w:lang w:val="en-US"/>
        </w:rPr>
        <w:t xml:space="preserve"> at the Talking Heads session. Title: “</w:t>
      </w:r>
      <w:r w:rsidR="007D623C" w:rsidRPr="00C62723">
        <w:rPr>
          <w:rFonts w:ascii="Arial" w:hAnsi="Arial" w:cs="Arial"/>
          <w:bCs/>
          <w:color w:val="000000"/>
          <w:sz w:val="20"/>
          <w:szCs w:val="20"/>
          <w:lang w:val="en-US"/>
        </w:rPr>
        <w:t>Trends in Knowledge Transfer Systems: Crowd-Sourced Educational Resources with Open KnowledgeWorker</w:t>
      </w:r>
      <w:r w:rsidR="007D623C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”. </w:t>
      </w:r>
      <w:r w:rsidR="003967DF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At the same time, Stefan </w:t>
      </w:r>
      <w:proofErr w:type="spellStart"/>
      <w:r w:rsidR="003967DF">
        <w:rPr>
          <w:rFonts w:ascii="Arial" w:hAnsi="Arial" w:cs="Arial"/>
          <w:bCs/>
          <w:color w:val="000000"/>
          <w:sz w:val="20"/>
          <w:szCs w:val="20"/>
          <w:lang w:val="en-US"/>
        </w:rPr>
        <w:t>Tippmann</w:t>
      </w:r>
      <w:proofErr w:type="spellEnd"/>
      <w:r w:rsidR="003967DF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, project manager at Springer </w:t>
      </w:r>
      <w:proofErr w:type="spellStart"/>
      <w:r w:rsidR="003967DF">
        <w:rPr>
          <w:rFonts w:ascii="Arial" w:hAnsi="Arial" w:cs="Arial"/>
          <w:bCs/>
          <w:color w:val="000000"/>
          <w:sz w:val="20"/>
          <w:szCs w:val="20"/>
          <w:lang w:val="en-US"/>
        </w:rPr>
        <w:t>Medizin</w:t>
      </w:r>
      <w:proofErr w:type="spellEnd"/>
      <w:r w:rsidR="003967DF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, will give a </w:t>
      </w:r>
      <w:r w:rsidR="00CF05D7">
        <w:rPr>
          <w:rFonts w:ascii="Arial" w:hAnsi="Arial" w:cs="Arial"/>
          <w:bCs/>
          <w:color w:val="000000"/>
          <w:sz w:val="20"/>
          <w:szCs w:val="20"/>
          <w:lang w:val="en-US"/>
        </w:rPr>
        <w:t>talk</w:t>
      </w:r>
      <w:r w:rsidR="003967DF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on </w:t>
      </w:r>
      <w:r w:rsidR="003967DF" w:rsidRPr="00C62723">
        <w:rPr>
          <w:rFonts w:ascii="Arial" w:hAnsi="Arial" w:cs="Arial"/>
          <w:sz w:val="20"/>
          <w:szCs w:val="20"/>
          <w:lang w:val="en-US"/>
        </w:rPr>
        <w:t>"E-Learning as Sales</w:t>
      </w:r>
      <w:r w:rsidR="003967DF">
        <w:rPr>
          <w:rFonts w:ascii="Arial" w:hAnsi="Arial" w:cs="Arial"/>
          <w:sz w:val="20"/>
          <w:szCs w:val="20"/>
          <w:lang w:val="en-US"/>
        </w:rPr>
        <w:t xml:space="preserve"> Strategy: Continuing </w:t>
      </w:r>
      <w:r w:rsidR="003967DF" w:rsidRPr="00C62723">
        <w:rPr>
          <w:rFonts w:ascii="Arial" w:hAnsi="Arial" w:cs="Arial"/>
          <w:sz w:val="20"/>
          <w:szCs w:val="20"/>
          <w:lang w:val="en-US"/>
        </w:rPr>
        <w:t>Medical Education for</w:t>
      </w:r>
      <w:r w:rsidR="003967DF">
        <w:rPr>
          <w:rFonts w:ascii="Arial" w:hAnsi="Arial" w:cs="Arial"/>
          <w:sz w:val="20"/>
          <w:szCs w:val="20"/>
          <w:lang w:val="en-US"/>
        </w:rPr>
        <w:t xml:space="preserve"> </w:t>
      </w:r>
      <w:r w:rsidR="003967DF" w:rsidRPr="00C62723">
        <w:rPr>
          <w:rFonts w:ascii="Arial" w:hAnsi="Arial" w:cs="Arial"/>
          <w:sz w:val="20"/>
          <w:szCs w:val="20"/>
          <w:lang w:val="en-US"/>
        </w:rPr>
        <w:t>the Healthcare Market”</w:t>
      </w:r>
      <w:r w:rsidR="003751C3">
        <w:rPr>
          <w:rFonts w:ascii="Arial" w:hAnsi="Arial" w:cs="Arial"/>
          <w:sz w:val="20"/>
          <w:szCs w:val="20"/>
          <w:lang w:val="en-US"/>
        </w:rPr>
        <w:t>, presenting</w:t>
      </w:r>
      <w:r w:rsidR="003967DF">
        <w:rPr>
          <w:rFonts w:ascii="Arial" w:hAnsi="Arial" w:cs="Arial"/>
          <w:sz w:val="20"/>
          <w:szCs w:val="20"/>
          <w:lang w:val="en-US"/>
        </w:rPr>
        <w:t xml:space="preserve"> a best practice example </w:t>
      </w:r>
      <w:r w:rsidR="003751C3">
        <w:rPr>
          <w:rFonts w:ascii="Arial" w:hAnsi="Arial" w:cs="Arial"/>
          <w:sz w:val="20"/>
          <w:szCs w:val="20"/>
          <w:lang w:val="en-US"/>
        </w:rPr>
        <w:t>of</w:t>
      </w:r>
      <w:r w:rsidR="003967DF">
        <w:rPr>
          <w:rFonts w:ascii="Arial" w:hAnsi="Arial" w:cs="Arial"/>
          <w:sz w:val="20"/>
          <w:szCs w:val="20"/>
          <w:lang w:val="en-US"/>
        </w:rPr>
        <w:t xml:space="preserve"> continuing medical education that was realized in cooperation with Chemmedia AG.</w:t>
      </w:r>
    </w:p>
    <w:p w14:paraId="240163ED" w14:textId="77777777" w:rsidR="001700BF" w:rsidRPr="00C62723" w:rsidRDefault="001700BF" w:rsidP="00FC46A9">
      <w:pPr>
        <w:spacing w:line="336" w:lineRule="auto"/>
        <w:rPr>
          <w:rFonts w:ascii="Arial" w:hAnsi="Arial" w:cs="Arial"/>
          <w:sz w:val="20"/>
          <w:szCs w:val="20"/>
          <w:lang w:val="en-US"/>
        </w:rPr>
      </w:pPr>
    </w:p>
    <w:p w14:paraId="64634174" w14:textId="77777777" w:rsidR="001700BF" w:rsidRPr="00C62723" w:rsidRDefault="00B46FFF" w:rsidP="00FC46A9">
      <w:pPr>
        <w:spacing w:line="336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Sharing knowledge and contributing one’s own </w:t>
      </w:r>
      <w:r w:rsidRPr="00FE722E">
        <w:rPr>
          <w:rFonts w:ascii="Arial" w:hAnsi="Arial" w:cs="Arial"/>
          <w:b/>
          <w:sz w:val="20"/>
          <w:szCs w:val="20"/>
          <w:lang w:val="en-US"/>
        </w:rPr>
        <w:t>pedagogical</w:t>
      </w:r>
      <w:r>
        <w:rPr>
          <w:rFonts w:ascii="Arial" w:hAnsi="Arial" w:cs="Arial"/>
          <w:b/>
          <w:sz w:val="20"/>
          <w:szCs w:val="20"/>
          <w:lang w:val="en-US"/>
        </w:rPr>
        <w:t xml:space="preserve"> components</w:t>
      </w:r>
    </w:p>
    <w:p w14:paraId="4ED2EE7C" w14:textId="77777777" w:rsidR="001700BF" w:rsidRPr="00C62723" w:rsidRDefault="006F4FE2" w:rsidP="00FC46A9">
      <w:pPr>
        <w:spacing w:line="33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 target group for </w:t>
      </w:r>
      <w:r w:rsidR="000C66CF" w:rsidRPr="00C62723">
        <w:rPr>
          <w:rFonts w:ascii="Arial" w:hAnsi="Arial" w:cs="Arial"/>
          <w:sz w:val="20"/>
          <w:szCs w:val="20"/>
          <w:lang w:val="en-US"/>
        </w:rPr>
        <w:t xml:space="preserve">Open </w:t>
      </w:r>
      <w:proofErr w:type="spellStart"/>
      <w:r w:rsidR="000C66CF" w:rsidRPr="00C62723">
        <w:rPr>
          <w:rFonts w:ascii="Arial" w:hAnsi="Arial" w:cs="Arial"/>
          <w:sz w:val="20"/>
          <w:szCs w:val="20"/>
          <w:lang w:val="en-US"/>
        </w:rPr>
        <w:t>KnowledgeWorkers</w:t>
      </w:r>
      <w:proofErr w:type="spellEnd"/>
      <w:r w:rsidR="000C66CF"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includes everyone who wants to make their </w:t>
      </w:r>
      <w:r w:rsidRPr="009F3B2F">
        <w:rPr>
          <w:rFonts w:ascii="Arial" w:hAnsi="Arial" w:cs="Arial"/>
          <w:sz w:val="20"/>
          <w:szCs w:val="20"/>
          <w:lang w:val="en-US"/>
        </w:rPr>
        <w:t>knowledge</w:t>
      </w:r>
      <w:r>
        <w:rPr>
          <w:rFonts w:ascii="Arial" w:hAnsi="Arial" w:cs="Arial"/>
          <w:sz w:val="20"/>
          <w:szCs w:val="20"/>
          <w:lang w:val="en-US"/>
        </w:rPr>
        <w:t xml:space="preserve"> available free of cost: schools, universities and vocational schools, professors, college lecturers, businesses, associations, and organizations </w:t>
      </w:r>
      <w:r w:rsidR="007F565D">
        <w:rPr>
          <w:rFonts w:ascii="Arial" w:hAnsi="Arial" w:cs="Arial"/>
          <w:sz w:val="20"/>
          <w:szCs w:val="20"/>
          <w:lang w:val="en-US"/>
        </w:rPr>
        <w:t xml:space="preserve">all the way </w:t>
      </w:r>
      <w:r>
        <w:rPr>
          <w:rFonts w:ascii="Arial" w:hAnsi="Arial" w:cs="Arial"/>
          <w:sz w:val="20"/>
          <w:szCs w:val="20"/>
          <w:lang w:val="en-US"/>
        </w:rPr>
        <w:t>up to federal politics</w:t>
      </w:r>
      <w:r w:rsidR="001700BF" w:rsidRPr="00C62723">
        <w:rPr>
          <w:rFonts w:ascii="Arial" w:hAnsi="Arial" w:cs="Arial"/>
          <w:sz w:val="20"/>
          <w:szCs w:val="20"/>
          <w:lang w:val="en-US"/>
        </w:rPr>
        <w:t>. „</w:t>
      </w:r>
      <w:r w:rsidR="007953FD">
        <w:rPr>
          <w:rFonts w:ascii="Arial" w:hAnsi="Arial" w:cs="Arial"/>
          <w:sz w:val="20"/>
          <w:szCs w:val="20"/>
          <w:lang w:val="en-US"/>
        </w:rPr>
        <w:t xml:space="preserve">Thanks to the numerous </w:t>
      </w:r>
      <w:r w:rsidR="007953FD">
        <w:rPr>
          <w:rFonts w:ascii="Arial" w:hAnsi="Arial" w:cs="Arial"/>
          <w:sz w:val="20"/>
          <w:szCs w:val="20"/>
          <w:lang w:val="en-US"/>
        </w:rPr>
        <w:lastRenderedPageBreak/>
        <w:t xml:space="preserve">existing templates, absolutely no programming background is necessary to didactically structure and </w:t>
      </w:r>
      <w:r w:rsidR="007953FD" w:rsidRPr="009F3B2F">
        <w:rPr>
          <w:rFonts w:ascii="Arial" w:hAnsi="Arial" w:cs="Arial"/>
          <w:sz w:val="20"/>
          <w:szCs w:val="20"/>
          <w:lang w:val="en-US"/>
        </w:rPr>
        <w:t>process</w:t>
      </w:r>
      <w:r w:rsidR="007953FD">
        <w:rPr>
          <w:rFonts w:ascii="Arial" w:hAnsi="Arial" w:cs="Arial"/>
          <w:sz w:val="20"/>
          <w:szCs w:val="20"/>
          <w:lang w:val="en-US"/>
        </w:rPr>
        <w:t xml:space="preserve"> knowledge using Open KnowledgeWorker.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D71342">
        <w:rPr>
          <w:rFonts w:ascii="Arial" w:hAnsi="Arial" w:cs="Arial"/>
          <w:sz w:val="20"/>
          <w:szCs w:val="20"/>
          <w:lang w:val="en-US"/>
        </w:rPr>
        <w:t xml:space="preserve">It is just as </w:t>
      </w:r>
      <w:r w:rsidR="00D71342" w:rsidRPr="009F3B2F">
        <w:rPr>
          <w:rFonts w:ascii="Arial" w:hAnsi="Arial" w:cs="Arial"/>
          <w:sz w:val="20"/>
          <w:szCs w:val="20"/>
          <w:lang w:val="en-US"/>
        </w:rPr>
        <w:t>easy t</w:t>
      </w:r>
      <w:r w:rsidR="00D71342">
        <w:rPr>
          <w:rFonts w:ascii="Arial" w:hAnsi="Arial" w:cs="Arial"/>
          <w:sz w:val="20"/>
          <w:szCs w:val="20"/>
          <w:lang w:val="en-US"/>
        </w:rPr>
        <w:t>o adapt the knowledge to different audiences and translate it for global use</w:t>
      </w:r>
      <w:r w:rsidR="00D71342"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“, </w:t>
      </w:r>
      <w:r w:rsidR="00D71342">
        <w:rPr>
          <w:rFonts w:ascii="Arial" w:hAnsi="Arial" w:cs="Arial"/>
          <w:sz w:val="20"/>
          <w:szCs w:val="20"/>
          <w:lang w:val="en-US"/>
        </w:rPr>
        <w:t>explains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B0289C">
        <w:rPr>
          <w:rFonts w:ascii="Arial" w:hAnsi="Arial" w:cs="Arial"/>
          <w:sz w:val="20"/>
          <w:szCs w:val="20"/>
          <w:lang w:val="en-US"/>
        </w:rPr>
        <w:t xml:space="preserve">Alexander </w:t>
      </w:r>
      <w:proofErr w:type="spellStart"/>
      <w:r w:rsidR="00B0289C">
        <w:rPr>
          <w:rFonts w:ascii="Arial" w:hAnsi="Arial" w:cs="Arial"/>
          <w:sz w:val="20"/>
          <w:szCs w:val="20"/>
          <w:lang w:val="en-US"/>
        </w:rPr>
        <w:t>Buze</w:t>
      </w:r>
      <w:proofErr w:type="spellEnd"/>
      <w:r w:rsidR="00B0289C">
        <w:rPr>
          <w:rFonts w:ascii="Arial" w:hAnsi="Arial" w:cs="Arial"/>
          <w:sz w:val="20"/>
          <w:szCs w:val="20"/>
          <w:lang w:val="en-US"/>
        </w:rPr>
        <w:t>. At the same time, users as authors can incorporate the entire range of media</w:t>
      </w:r>
      <w:r w:rsidR="006D6620" w:rsidRPr="00C62723">
        <w:rPr>
          <w:rFonts w:ascii="Arial" w:hAnsi="Arial" w:cs="Arial"/>
          <w:sz w:val="20"/>
          <w:szCs w:val="20"/>
          <w:lang w:val="en-US"/>
        </w:rPr>
        <w:t>.</w:t>
      </w:r>
      <w:r w:rsidR="006F64C4"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7E1B56">
        <w:rPr>
          <w:rFonts w:ascii="Arial" w:hAnsi="Arial" w:cs="Arial"/>
          <w:sz w:val="20"/>
          <w:szCs w:val="20"/>
          <w:lang w:val="en-US"/>
        </w:rPr>
        <w:t>Using this technology is extremely simple: content and media are created with just a few clicks</w:t>
      </w:r>
      <w:r w:rsidR="00F75818">
        <w:rPr>
          <w:rFonts w:ascii="Arial" w:hAnsi="Arial" w:cs="Arial"/>
          <w:sz w:val="20"/>
          <w:szCs w:val="20"/>
          <w:lang w:val="en-US"/>
        </w:rPr>
        <w:t xml:space="preserve"> and</w:t>
      </w:r>
      <w:r w:rsidR="007E1B56">
        <w:rPr>
          <w:rFonts w:ascii="Arial" w:hAnsi="Arial" w:cs="Arial"/>
          <w:sz w:val="20"/>
          <w:szCs w:val="20"/>
          <w:lang w:val="en-US"/>
        </w:rPr>
        <w:t xml:space="preserve"> existing modules can be recombined repeatedly and shared with other users through social media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. </w:t>
      </w:r>
      <w:r w:rsidR="00AD6FAF">
        <w:rPr>
          <w:rFonts w:ascii="Arial" w:hAnsi="Arial" w:cs="Arial"/>
          <w:sz w:val="20"/>
          <w:szCs w:val="20"/>
          <w:lang w:val="en-US"/>
        </w:rPr>
        <w:t xml:space="preserve">You can </w:t>
      </w:r>
      <w:r w:rsidR="00AD6FAF" w:rsidRPr="000B17D3">
        <w:rPr>
          <w:rFonts w:ascii="Arial" w:hAnsi="Arial" w:cs="Arial"/>
          <w:sz w:val="20"/>
          <w:szCs w:val="20"/>
          <w:lang w:val="en-US"/>
        </w:rPr>
        <w:t>learn</w:t>
      </w:r>
      <w:r w:rsidR="00AD6FAF">
        <w:rPr>
          <w:rFonts w:ascii="Arial" w:hAnsi="Arial" w:cs="Arial"/>
          <w:sz w:val="20"/>
          <w:szCs w:val="20"/>
          <w:lang w:val="en-US"/>
        </w:rPr>
        <w:t xml:space="preserve"> anywhere – whether it </w:t>
      </w:r>
      <w:proofErr w:type="gramStart"/>
      <w:r w:rsidR="00AD6FAF">
        <w:rPr>
          <w:rFonts w:ascii="Arial" w:hAnsi="Arial" w:cs="Arial"/>
          <w:sz w:val="20"/>
          <w:szCs w:val="20"/>
          <w:lang w:val="en-US"/>
        </w:rPr>
        <w:t>be</w:t>
      </w:r>
      <w:proofErr w:type="gramEnd"/>
      <w:r w:rsidR="00AD6FAF">
        <w:rPr>
          <w:rFonts w:ascii="Arial" w:hAnsi="Arial" w:cs="Arial"/>
          <w:sz w:val="20"/>
          <w:szCs w:val="20"/>
          <w:lang w:val="en-US"/>
        </w:rPr>
        <w:t xml:space="preserve"> on Facebook, as a presentation, an online course, or an e-book. Since the contents are saved in the Cloud, educational institutions do not </w:t>
      </w:r>
      <w:r w:rsidR="00437A06">
        <w:rPr>
          <w:rFonts w:ascii="Arial" w:hAnsi="Arial" w:cs="Arial"/>
          <w:sz w:val="20"/>
          <w:szCs w:val="20"/>
          <w:lang w:val="en-US"/>
        </w:rPr>
        <w:t>require</w:t>
      </w:r>
      <w:r w:rsidR="00AD6FAF">
        <w:rPr>
          <w:rFonts w:ascii="Arial" w:hAnsi="Arial" w:cs="Arial"/>
          <w:sz w:val="20"/>
          <w:szCs w:val="20"/>
          <w:lang w:val="en-US"/>
        </w:rPr>
        <w:t xml:space="preserve"> their own server. The contents are royalty-free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 (Creative Co</w:t>
      </w:r>
      <w:r w:rsidR="001700BF" w:rsidRPr="00C62723">
        <w:rPr>
          <w:rFonts w:ascii="Arial" w:hAnsi="Arial" w:cs="Arial"/>
          <w:sz w:val="20"/>
          <w:szCs w:val="20"/>
          <w:lang w:val="en-US"/>
        </w:rPr>
        <w:t>m</w:t>
      </w:r>
      <w:r w:rsidR="001700BF" w:rsidRPr="00C62723">
        <w:rPr>
          <w:rFonts w:ascii="Arial" w:hAnsi="Arial" w:cs="Arial"/>
          <w:sz w:val="20"/>
          <w:szCs w:val="20"/>
          <w:lang w:val="en-US"/>
        </w:rPr>
        <w:t>mons).</w:t>
      </w:r>
    </w:p>
    <w:p w14:paraId="0D13E1BE" w14:textId="77777777" w:rsidR="001700BF" w:rsidRPr="00C62723" w:rsidRDefault="001700BF" w:rsidP="001700BF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4EC7EF91" w14:textId="77777777" w:rsidR="0004746D" w:rsidRPr="00C62723" w:rsidRDefault="00FB5303" w:rsidP="001700BF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You would like to arrange a press </w:t>
      </w:r>
      <w:r w:rsidR="00170D8D">
        <w:rPr>
          <w:rFonts w:ascii="Arial" w:hAnsi="Arial" w:cs="Arial"/>
          <w:b/>
          <w:sz w:val="22"/>
          <w:szCs w:val="22"/>
          <w:lang w:val="en-US"/>
        </w:rPr>
        <w:t>conference</w:t>
      </w:r>
      <w:r>
        <w:rPr>
          <w:rFonts w:ascii="Arial" w:hAnsi="Arial" w:cs="Arial"/>
          <w:b/>
          <w:sz w:val="22"/>
          <w:szCs w:val="22"/>
          <w:lang w:val="en-US"/>
        </w:rPr>
        <w:t xml:space="preserve"> or an interview with a representative of Chemmedia AG? Then send us </w:t>
      </w:r>
      <w:proofErr w:type="gramStart"/>
      <w:r>
        <w:rPr>
          <w:rFonts w:ascii="Arial" w:hAnsi="Arial" w:cs="Arial"/>
          <w:b/>
          <w:sz w:val="22"/>
          <w:szCs w:val="22"/>
          <w:lang w:val="en-US"/>
        </w:rPr>
        <w:t>an e</w:t>
      </w:r>
      <w:proofErr w:type="gramEnd"/>
      <w:r>
        <w:rPr>
          <w:rFonts w:ascii="Arial" w:hAnsi="Arial" w:cs="Arial"/>
          <w:b/>
          <w:sz w:val="22"/>
          <w:szCs w:val="22"/>
          <w:lang w:val="en-US"/>
        </w:rPr>
        <w:t>-mail with your wishes and proposed dates</w:t>
      </w:r>
      <w:r w:rsidR="004F14D5" w:rsidRPr="00C62723">
        <w:rPr>
          <w:rFonts w:ascii="Arial" w:hAnsi="Arial" w:cs="Arial"/>
          <w:b/>
          <w:sz w:val="22"/>
          <w:szCs w:val="22"/>
          <w:lang w:val="en-US"/>
        </w:rPr>
        <w:t>: redaktion@text-ur.de</w:t>
      </w:r>
    </w:p>
    <w:p w14:paraId="673E7AB2" w14:textId="77777777" w:rsidR="001700BF" w:rsidRPr="00C62723" w:rsidRDefault="001700BF" w:rsidP="001700BF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62F5E384" w14:textId="77777777" w:rsidR="004F14D5" w:rsidRPr="00C62723" w:rsidRDefault="004F14D5" w:rsidP="001700BF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0E262B87" w14:textId="77777777" w:rsidR="001700BF" w:rsidRPr="00C62723" w:rsidRDefault="00FB5303" w:rsidP="001700BF">
      <w:pPr>
        <w:spacing w:line="36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About</w:t>
      </w:r>
      <w:r w:rsidR="001700BF" w:rsidRPr="00C62723">
        <w:rPr>
          <w:rFonts w:ascii="Arial" w:hAnsi="Arial" w:cs="Arial"/>
          <w:b/>
          <w:sz w:val="20"/>
          <w:szCs w:val="20"/>
          <w:lang w:val="en-US"/>
        </w:rPr>
        <w:t xml:space="preserve"> Chemmedia AG:</w:t>
      </w:r>
    </w:p>
    <w:p w14:paraId="69609516" w14:textId="77777777" w:rsidR="001700BF" w:rsidRPr="00C62723" w:rsidRDefault="001700BF" w:rsidP="001700BF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C62723">
        <w:rPr>
          <w:rFonts w:ascii="Arial" w:hAnsi="Arial" w:cs="Arial"/>
          <w:sz w:val="20"/>
          <w:szCs w:val="20"/>
          <w:lang w:val="en-US"/>
        </w:rPr>
        <w:t xml:space="preserve">Chemmedia AG – </w:t>
      </w:r>
      <w:r w:rsidR="00035FA0">
        <w:rPr>
          <w:rFonts w:ascii="Arial" w:hAnsi="Arial" w:cs="Arial"/>
          <w:sz w:val="20"/>
          <w:szCs w:val="20"/>
          <w:lang w:val="en-US"/>
        </w:rPr>
        <w:t xml:space="preserve">experts for global knowledge transfer - improves the added value of their </w:t>
      </w:r>
      <w:r w:rsidR="00035FA0" w:rsidRPr="00D92982">
        <w:rPr>
          <w:rFonts w:ascii="Arial" w:hAnsi="Arial" w:cs="Arial"/>
          <w:sz w:val="20"/>
          <w:szCs w:val="20"/>
          <w:lang w:val="en-US"/>
        </w:rPr>
        <w:t>customers</w:t>
      </w:r>
      <w:r w:rsidR="00035FA0">
        <w:rPr>
          <w:rFonts w:ascii="Arial" w:hAnsi="Arial" w:cs="Arial"/>
          <w:sz w:val="20"/>
          <w:szCs w:val="20"/>
          <w:lang w:val="en-US"/>
        </w:rPr>
        <w:t xml:space="preserve"> by successfully organizing knowledge processes and </w:t>
      </w:r>
      <w:r w:rsidR="00035FA0" w:rsidRPr="007E6BAB">
        <w:rPr>
          <w:rFonts w:ascii="Arial" w:hAnsi="Arial" w:cs="Arial"/>
          <w:sz w:val="20"/>
          <w:szCs w:val="20"/>
          <w:lang w:val="en-US"/>
        </w:rPr>
        <w:t>providing</w:t>
      </w:r>
      <w:r w:rsidR="00035FA0">
        <w:rPr>
          <w:rFonts w:ascii="Arial" w:hAnsi="Arial" w:cs="Arial"/>
          <w:sz w:val="20"/>
          <w:szCs w:val="20"/>
          <w:lang w:val="en-US"/>
        </w:rPr>
        <w:t xml:space="preserve"> knowledge resources.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79602A">
        <w:rPr>
          <w:rFonts w:ascii="Arial" w:hAnsi="Arial" w:cs="Arial"/>
          <w:sz w:val="20"/>
          <w:szCs w:val="20"/>
          <w:lang w:val="en-US"/>
        </w:rPr>
        <w:t>The portfolio encompasses creating customer-specific e-learning courses, author tools</w:t>
      </w:r>
      <w:r w:rsidR="009722CD">
        <w:rPr>
          <w:rFonts w:ascii="Arial" w:hAnsi="Arial" w:cs="Arial"/>
          <w:sz w:val="20"/>
          <w:szCs w:val="20"/>
          <w:lang w:val="en-US"/>
        </w:rPr>
        <w:t xml:space="preserve">, such as the popular </w:t>
      </w:r>
      <w:proofErr w:type="spellStart"/>
      <w:r w:rsidR="009722CD">
        <w:rPr>
          <w:rFonts w:ascii="Arial" w:hAnsi="Arial" w:cs="Arial"/>
          <w:sz w:val="20"/>
          <w:szCs w:val="20"/>
          <w:lang w:val="en-US"/>
        </w:rPr>
        <w:t>Knowledge</w:t>
      </w:r>
      <w:r w:rsidR="00506657">
        <w:rPr>
          <w:rFonts w:ascii="Arial" w:hAnsi="Arial" w:cs="Arial"/>
          <w:sz w:val="20"/>
          <w:szCs w:val="20"/>
          <w:lang w:val="en-US"/>
        </w:rPr>
        <w:t>w</w:t>
      </w:r>
      <w:r w:rsidR="0079602A">
        <w:rPr>
          <w:rFonts w:ascii="Arial" w:hAnsi="Arial" w:cs="Arial"/>
          <w:sz w:val="20"/>
          <w:szCs w:val="20"/>
          <w:lang w:val="en-US"/>
        </w:rPr>
        <w:t>orker</w:t>
      </w:r>
      <w:proofErr w:type="spellEnd"/>
      <w:r w:rsidR="0079602A">
        <w:rPr>
          <w:rFonts w:ascii="Arial" w:hAnsi="Arial" w:cs="Arial"/>
          <w:sz w:val="20"/>
          <w:szCs w:val="20"/>
          <w:lang w:val="en-US"/>
        </w:rPr>
        <w:t xml:space="preserve">, learning management systems to </w:t>
      </w:r>
      <w:r w:rsidR="0079602A" w:rsidRPr="007E6BAB">
        <w:rPr>
          <w:rFonts w:ascii="Arial" w:hAnsi="Arial" w:cs="Arial"/>
          <w:sz w:val="20"/>
          <w:szCs w:val="20"/>
          <w:lang w:val="en-US"/>
        </w:rPr>
        <w:t>administrate</w:t>
      </w:r>
      <w:r w:rsidR="0079602A">
        <w:rPr>
          <w:rFonts w:ascii="Arial" w:hAnsi="Arial" w:cs="Arial"/>
          <w:sz w:val="20"/>
          <w:szCs w:val="20"/>
          <w:lang w:val="en-US"/>
        </w:rPr>
        <w:t xml:space="preserve"> online and face-to-face training, as well as </w:t>
      </w:r>
      <w:r w:rsidR="009722CD" w:rsidRPr="007E6BAB">
        <w:rPr>
          <w:rFonts w:ascii="Arial" w:hAnsi="Arial" w:cs="Arial"/>
          <w:sz w:val="20"/>
          <w:szCs w:val="20"/>
          <w:lang w:val="en-US"/>
        </w:rPr>
        <w:t>portal</w:t>
      </w:r>
      <w:r w:rsidR="0079602A">
        <w:rPr>
          <w:rFonts w:ascii="Arial" w:hAnsi="Arial" w:cs="Arial"/>
          <w:sz w:val="20"/>
          <w:szCs w:val="20"/>
          <w:lang w:val="en-US"/>
        </w:rPr>
        <w:t xml:space="preserve"> systems and search solutions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. </w:t>
      </w:r>
      <w:r w:rsidR="00077825">
        <w:rPr>
          <w:rFonts w:ascii="Arial" w:hAnsi="Arial" w:cs="Arial"/>
          <w:sz w:val="20"/>
          <w:szCs w:val="20"/>
          <w:lang w:val="en-US"/>
        </w:rPr>
        <w:t>The owner-run company</w:t>
      </w:r>
      <w:r w:rsidR="00D66EDC">
        <w:rPr>
          <w:rFonts w:ascii="Arial" w:hAnsi="Arial" w:cs="Arial"/>
          <w:sz w:val="20"/>
          <w:szCs w:val="20"/>
          <w:lang w:val="en-US"/>
        </w:rPr>
        <w:t>,</w:t>
      </w:r>
      <w:r w:rsidR="00077825">
        <w:rPr>
          <w:rFonts w:ascii="Arial" w:hAnsi="Arial" w:cs="Arial"/>
          <w:sz w:val="20"/>
          <w:szCs w:val="20"/>
          <w:lang w:val="en-US"/>
        </w:rPr>
        <w:t xml:space="preserve"> with its headquarters in Chemnitz (Saxony, Germany) and international </w:t>
      </w:r>
      <w:r w:rsidR="00077825" w:rsidRPr="005D6F37">
        <w:rPr>
          <w:rFonts w:ascii="Arial" w:hAnsi="Arial" w:cs="Arial"/>
          <w:sz w:val="20"/>
          <w:szCs w:val="20"/>
          <w:lang w:val="en-US"/>
        </w:rPr>
        <w:t>branches</w:t>
      </w:r>
      <w:r w:rsidR="00D66EDC">
        <w:rPr>
          <w:rFonts w:ascii="Arial" w:hAnsi="Arial" w:cs="Arial"/>
          <w:sz w:val="20"/>
          <w:szCs w:val="20"/>
          <w:lang w:val="en-US"/>
        </w:rPr>
        <w:t>,</w:t>
      </w:r>
      <w:r w:rsidR="00077825">
        <w:rPr>
          <w:rFonts w:ascii="Arial" w:hAnsi="Arial" w:cs="Arial"/>
          <w:sz w:val="20"/>
          <w:szCs w:val="20"/>
          <w:lang w:val="en-US"/>
        </w:rPr>
        <w:t xml:space="preserve"> </w:t>
      </w:r>
      <w:r w:rsidR="00D66EDC">
        <w:rPr>
          <w:rFonts w:ascii="Arial" w:hAnsi="Arial" w:cs="Arial"/>
          <w:sz w:val="20"/>
          <w:szCs w:val="20"/>
          <w:lang w:val="en-US"/>
        </w:rPr>
        <w:t xml:space="preserve">has a team of over 60 employees with international experience. </w:t>
      </w:r>
      <w:r w:rsidR="00396D6C">
        <w:rPr>
          <w:rFonts w:ascii="Arial" w:hAnsi="Arial" w:cs="Arial"/>
          <w:sz w:val="20"/>
          <w:szCs w:val="20"/>
          <w:lang w:val="en-US"/>
        </w:rPr>
        <w:t xml:space="preserve">Long-standing </w:t>
      </w:r>
      <w:r w:rsidR="00A71DEA">
        <w:rPr>
          <w:rFonts w:ascii="Arial" w:hAnsi="Arial" w:cs="Arial"/>
          <w:sz w:val="20"/>
          <w:szCs w:val="20"/>
          <w:lang w:val="en-US"/>
        </w:rPr>
        <w:t>customers</w:t>
      </w:r>
      <w:r w:rsidR="00396D6C">
        <w:rPr>
          <w:rFonts w:ascii="Arial" w:hAnsi="Arial" w:cs="Arial"/>
          <w:sz w:val="20"/>
          <w:szCs w:val="20"/>
          <w:lang w:val="en-US"/>
        </w:rPr>
        <w:t xml:space="preserve"> include 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Pfizer, METRO, Springer </w:t>
      </w:r>
      <w:proofErr w:type="spellStart"/>
      <w:r w:rsidRPr="00C62723">
        <w:rPr>
          <w:rFonts w:ascii="Arial" w:hAnsi="Arial" w:cs="Arial"/>
          <w:sz w:val="20"/>
          <w:szCs w:val="20"/>
          <w:lang w:val="en-US"/>
        </w:rPr>
        <w:t>Medizin</w:t>
      </w:r>
      <w:proofErr w:type="spellEnd"/>
      <w:r w:rsidRPr="00C62723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C62723">
        <w:rPr>
          <w:rFonts w:ascii="Arial" w:hAnsi="Arial" w:cs="Arial"/>
          <w:sz w:val="20"/>
          <w:szCs w:val="20"/>
          <w:lang w:val="en-US"/>
        </w:rPr>
        <w:t>Fressnapf</w:t>
      </w:r>
      <w:proofErr w:type="spellEnd"/>
      <w:r w:rsidRPr="00C62723">
        <w:rPr>
          <w:rFonts w:ascii="Arial" w:hAnsi="Arial" w:cs="Arial"/>
          <w:sz w:val="20"/>
          <w:szCs w:val="20"/>
          <w:lang w:val="en-US"/>
        </w:rPr>
        <w:t>, Dyson</w:t>
      </w:r>
      <w:r w:rsidR="00460397">
        <w:rPr>
          <w:rFonts w:ascii="Arial" w:hAnsi="Arial" w:cs="Arial"/>
          <w:sz w:val="20"/>
          <w:szCs w:val="20"/>
          <w:lang w:val="en-US"/>
        </w:rPr>
        <w:t>,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r w:rsidR="00396D6C">
        <w:rPr>
          <w:rFonts w:ascii="Arial" w:hAnsi="Arial" w:cs="Arial"/>
          <w:sz w:val="20"/>
          <w:szCs w:val="20"/>
          <w:lang w:val="en-US"/>
        </w:rPr>
        <w:t>a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nd </w:t>
      </w:r>
      <w:proofErr w:type="spellStart"/>
      <w:r w:rsidRPr="00C62723">
        <w:rPr>
          <w:rFonts w:ascii="Arial" w:hAnsi="Arial" w:cs="Arial"/>
          <w:sz w:val="20"/>
          <w:szCs w:val="20"/>
          <w:lang w:val="en-US"/>
        </w:rPr>
        <w:t>Biologische</w:t>
      </w:r>
      <w:proofErr w:type="spellEnd"/>
      <w:r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62723">
        <w:rPr>
          <w:rFonts w:ascii="Arial" w:hAnsi="Arial" w:cs="Arial"/>
          <w:sz w:val="20"/>
          <w:szCs w:val="20"/>
          <w:lang w:val="en-US"/>
        </w:rPr>
        <w:t>Heilmittel</w:t>
      </w:r>
      <w:proofErr w:type="spellEnd"/>
      <w:r w:rsidRPr="00C62723">
        <w:rPr>
          <w:rFonts w:ascii="Arial" w:hAnsi="Arial" w:cs="Arial"/>
          <w:sz w:val="20"/>
          <w:szCs w:val="20"/>
          <w:lang w:val="en-US"/>
        </w:rPr>
        <w:t xml:space="preserve"> Heel</w:t>
      </w:r>
      <w:r w:rsidR="00396D6C">
        <w:rPr>
          <w:rFonts w:ascii="Arial" w:hAnsi="Arial" w:cs="Arial"/>
          <w:sz w:val="20"/>
          <w:szCs w:val="20"/>
          <w:lang w:val="en-US"/>
        </w:rPr>
        <w:t>, among others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. </w:t>
      </w:r>
      <w:proofErr w:type="gramStart"/>
      <w:r w:rsidR="00396D6C">
        <w:rPr>
          <w:rFonts w:ascii="Arial" w:hAnsi="Arial" w:cs="Arial"/>
          <w:sz w:val="20"/>
          <w:szCs w:val="20"/>
          <w:lang w:val="en-US"/>
        </w:rPr>
        <w:t xml:space="preserve">Customers in Switzerland are serviced by 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Chemmedia </w:t>
      </w:r>
      <w:proofErr w:type="spellStart"/>
      <w:r w:rsidRPr="00C62723">
        <w:rPr>
          <w:rFonts w:ascii="Arial" w:hAnsi="Arial" w:cs="Arial"/>
          <w:sz w:val="20"/>
          <w:szCs w:val="20"/>
          <w:lang w:val="en-US"/>
        </w:rPr>
        <w:t>Schweiz</w:t>
      </w:r>
      <w:proofErr w:type="spellEnd"/>
      <w:r w:rsidRPr="00C62723">
        <w:rPr>
          <w:rFonts w:ascii="Arial" w:hAnsi="Arial" w:cs="Arial"/>
          <w:sz w:val="20"/>
          <w:szCs w:val="20"/>
          <w:lang w:val="en-US"/>
        </w:rPr>
        <w:t xml:space="preserve"> GmbH</w:t>
      </w:r>
      <w:proofErr w:type="gramEnd"/>
      <w:r w:rsidRPr="00C62723">
        <w:rPr>
          <w:rFonts w:ascii="Arial" w:hAnsi="Arial" w:cs="Arial"/>
          <w:sz w:val="20"/>
          <w:szCs w:val="20"/>
          <w:lang w:val="en-US"/>
        </w:rPr>
        <w:t>.</w:t>
      </w:r>
      <w:r w:rsidR="000C66CF" w:rsidRPr="00C62723">
        <w:rPr>
          <w:rFonts w:ascii="Arial" w:hAnsi="Arial" w:cs="Arial"/>
          <w:sz w:val="20"/>
          <w:szCs w:val="20"/>
          <w:lang w:val="en-US"/>
        </w:rPr>
        <w:br/>
      </w:r>
    </w:p>
    <w:p w14:paraId="39444BED" w14:textId="77777777" w:rsidR="001700BF" w:rsidRPr="00C62723" w:rsidRDefault="00DE4049" w:rsidP="001700BF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Contact</w:t>
      </w:r>
      <w:r w:rsidR="001700BF" w:rsidRPr="00C62723">
        <w:rPr>
          <w:rFonts w:ascii="Arial" w:hAnsi="Arial" w:cs="Arial"/>
          <w:b/>
          <w:sz w:val="20"/>
          <w:szCs w:val="20"/>
          <w:lang w:val="en-US"/>
        </w:rPr>
        <w:t xml:space="preserve"> Chemmedia AG:</w:t>
      </w:r>
      <w:r w:rsidR="001700BF" w:rsidRPr="00C62723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C21A243" w14:textId="77777777" w:rsidR="001700BF" w:rsidRPr="00C62723" w:rsidRDefault="001700BF" w:rsidP="001700BF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C62723">
        <w:rPr>
          <w:rFonts w:ascii="Arial" w:hAnsi="Arial" w:cs="Arial"/>
          <w:sz w:val="20"/>
          <w:szCs w:val="20"/>
          <w:lang w:val="en-US"/>
        </w:rPr>
        <w:t xml:space="preserve">Chemmedia </w:t>
      </w:r>
      <w:proofErr w:type="gramStart"/>
      <w:r w:rsidRPr="00C62723">
        <w:rPr>
          <w:rFonts w:ascii="Arial" w:hAnsi="Arial" w:cs="Arial"/>
          <w:sz w:val="20"/>
          <w:szCs w:val="20"/>
          <w:lang w:val="en-US"/>
        </w:rPr>
        <w:t>AG .</w:t>
      </w:r>
      <w:proofErr w:type="gramEnd"/>
      <w:r w:rsidRPr="00C62723">
        <w:rPr>
          <w:rFonts w:ascii="Arial" w:hAnsi="Arial" w:cs="Arial"/>
          <w:sz w:val="20"/>
          <w:szCs w:val="20"/>
          <w:lang w:val="en-US"/>
        </w:rPr>
        <w:t xml:space="preserve"> Lars </w:t>
      </w:r>
      <w:proofErr w:type="gramStart"/>
      <w:r w:rsidRPr="00C62723">
        <w:rPr>
          <w:rFonts w:ascii="Arial" w:hAnsi="Arial" w:cs="Arial"/>
          <w:sz w:val="20"/>
          <w:szCs w:val="20"/>
          <w:lang w:val="en-US"/>
        </w:rPr>
        <w:t>Fassmann .</w:t>
      </w:r>
      <w:proofErr w:type="gramEnd"/>
      <w:r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62723">
        <w:rPr>
          <w:rFonts w:ascii="Arial" w:hAnsi="Arial" w:cs="Arial"/>
          <w:sz w:val="20"/>
          <w:szCs w:val="20"/>
          <w:lang w:val="en-US"/>
        </w:rPr>
        <w:t>Parkstr</w:t>
      </w:r>
      <w:proofErr w:type="spellEnd"/>
      <w:r w:rsidRPr="00C62723">
        <w:rPr>
          <w:rFonts w:ascii="Arial" w:hAnsi="Arial" w:cs="Arial"/>
          <w:sz w:val="20"/>
          <w:szCs w:val="20"/>
          <w:lang w:val="en-US"/>
        </w:rPr>
        <w:t xml:space="preserve">. </w:t>
      </w:r>
      <w:proofErr w:type="gramStart"/>
      <w:r w:rsidRPr="00C62723">
        <w:rPr>
          <w:rFonts w:ascii="Arial" w:hAnsi="Arial" w:cs="Arial"/>
          <w:sz w:val="20"/>
          <w:szCs w:val="20"/>
          <w:lang w:val="en-US"/>
        </w:rPr>
        <w:t>35 .</w:t>
      </w:r>
      <w:proofErr w:type="gramEnd"/>
      <w:r w:rsidRPr="00C62723">
        <w:rPr>
          <w:rFonts w:ascii="Arial" w:hAnsi="Arial" w:cs="Arial"/>
          <w:sz w:val="20"/>
          <w:szCs w:val="20"/>
          <w:lang w:val="en-US"/>
        </w:rPr>
        <w:t xml:space="preserve"> 09120 Chemnitz</w:t>
      </w:r>
      <w:r w:rsidR="00DE4049">
        <w:rPr>
          <w:rFonts w:ascii="Arial" w:hAnsi="Arial" w:cs="Arial"/>
          <w:sz w:val="20"/>
          <w:szCs w:val="20"/>
          <w:lang w:val="en-US"/>
        </w:rPr>
        <w:t>, Germany</w:t>
      </w:r>
    </w:p>
    <w:p w14:paraId="015A8BAE" w14:textId="77777777" w:rsidR="001700BF" w:rsidRPr="00C62723" w:rsidRDefault="001700BF" w:rsidP="001700BF">
      <w:pPr>
        <w:spacing w:line="276" w:lineRule="auto"/>
        <w:rPr>
          <w:rStyle w:val="Link"/>
          <w:rFonts w:ascii="Arial" w:hAnsi="Arial" w:cs="Arial"/>
          <w:sz w:val="20"/>
          <w:szCs w:val="20"/>
          <w:lang w:val="en-US"/>
        </w:rPr>
      </w:pPr>
      <w:r w:rsidRPr="00C62723">
        <w:rPr>
          <w:rFonts w:ascii="Arial" w:hAnsi="Arial" w:cs="Arial"/>
          <w:sz w:val="20"/>
          <w:szCs w:val="20"/>
          <w:lang w:val="en-US"/>
        </w:rPr>
        <w:t xml:space="preserve">Tel: </w:t>
      </w:r>
      <w:r w:rsidR="00DE4049">
        <w:rPr>
          <w:rFonts w:ascii="Arial" w:hAnsi="Arial" w:cs="Arial"/>
          <w:sz w:val="20"/>
          <w:szCs w:val="20"/>
          <w:lang w:val="en-US"/>
        </w:rPr>
        <w:t xml:space="preserve">+40 - </w:t>
      </w:r>
      <w:r w:rsidRPr="00C62723">
        <w:rPr>
          <w:rFonts w:ascii="Arial" w:hAnsi="Arial" w:cs="Arial"/>
          <w:sz w:val="20"/>
          <w:szCs w:val="20"/>
          <w:lang w:val="en-US"/>
        </w:rPr>
        <w:t xml:space="preserve">371 – 49 370 </w:t>
      </w:r>
      <w:proofErr w:type="gramStart"/>
      <w:r w:rsidRPr="00C62723">
        <w:rPr>
          <w:rFonts w:ascii="Arial" w:hAnsi="Arial" w:cs="Arial"/>
          <w:sz w:val="20"/>
          <w:szCs w:val="20"/>
          <w:lang w:val="en-US"/>
        </w:rPr>
        <w:t>0 .</w:t>
      </w:r>
      <w:proofErr w:type="gramEnd"/>
      <w:r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8" w:history="1">
        <w:r w:rsidRPr="00C62723">
          <w:rPr>
            <w:rStyle w:val="Link"/>
            <w:rFonts w:ascii="Arial" w:hAnsi="Arial" w:cs="Arial"/>
            <w:sz w:val="20"/>
            <w:szCs w:val="20"/>
            <w:lang w:val="en-US"/>
          </w:rPr>
          <w:t>fassmann@chemmedia.de</w:t>
        </w:r>
      </w:hyperlink>
      <w:proofErr w:type="gramStart"/>
      <w:r w:rsidRPr="00C62723">
        <w:rPr>
          <w:rFonts w:ascii="Arial" w:hAnsi="Arial" w:cs="Arial"/>
          <w:sz w:val="20"/>
          <w:szCs w:val="20"/>
          <w:lang w:val="en-US"/>
        </w:rPr>
        <w:t xml:space="preserve"> .</w:t>
      </w:r>
      <w:proofErr w:type="gramEnd"/>
      <w:r w:rsidRPr="00C62723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9" w:history="1">
        <w:r w:rsidRPr="00C62723">
          <w:rPr>
            <w:rStyle w:val="Link"/>
            <w:rFonts w:ascii="Arial" w:hAnsi="Arial" w:cs="Arial"/>
            <w:sz w:val="20"/>
            <w:szCs w:val="20"/>
            <w:lang w:val="en-US"/>
          </w:rPr>
          <w:t>www.chemmedia.de</w:t>
        </w:r>
      </w:hyperlink>
      <w:r w:rsidRPr="00C62723">
        <w:rPr>
          <w:rStyle w:val="Link"/>
          <w:rFonts w:ascii="Arial" w:hAnsi="Arial" w:cs="Arial"/>
          <w:sz w:val="20"/>
          <w:szCs w:val="20"/>
          <w:lang w:val="en-US"/>
        </w:rPr>
        <w:t xml:space="preserve"> </w:t>
      </w:r>
    </w:p>
    <w:p w14:paraId="09AD538D" w14:textId="77777777" w:rsidR="00F811C6" w:rsidRPr="00C62723" w:rsidRDefault="00F811C6" w:rsidP="005E2038">
      <w:pPr>
        <w:spacing w:line="276" w:lineRule="auto"/>
        <w:rPr>
          <w:rStyle w:val="Link"/>
          <w:rFonts w:ascii="Arial" w:hAnsi="Arial" w:cs="Arial"/>
          <w:sz w:val="18"/>
          <w:szCs w:val="20"/>
          <w:lang w:val="en-US"/>
        </w:rPr>
      </w:pPr>
    </w:p>
    <w:p w14:paraId="596B0AAF" w14:textId="77777777" w:rsidR="00002530" w:rsidRPr="00C62723" w:rsidRDefault="00002530" w:rsidP="005E2038">
      <w:pPr>
        <w:spacing w:line="276" w:lineRule="auto"/>
        <w:rPr>
          <w:rStyle w:val="Link"/>
          <w:rFonts w:ascii="Arial" w:hAnsi="Arial" w:cs="Arial"/>
          <w:sz w:val="18"/>
          <w:szCs w:val="20"/>
          <w:lang w:val="en-US"/>
        </w:rPr>
      </w:pPr>
    </w:p>
    <w:p w14:paraId="7A85C555" w14:textId="77777777" w:rsidR="00A03D34" w:rsidRPr="00C62723" w:rsidRDefault="00D64353" w:rsidP="00A03D34">
      <w:pPr>
        <w:spacing w:line="276" w:lineRule="auto"/>
        <w:rPr>
          <w:rFonts w:ascii="Arial" w:hAnsi="Arial"/>
          <w:sz w:val="18"/>
          <w:szCs w:val="18"/>
          <w:lang w:val="en-US"/>
        </w:rPr>
      </w:pPr>
      <w:bookmarkStart w:id="0" w:name="_GoBack"/>
      <w:bookmarkEnd w:id="0"/>
      <w:r>
        <w:rPr>
          <w:rFonts w:ascii="Arial" w:hAnsi="Arial"/>
          <w:b/>
          <w:sz w:val="18"/>
          <w:szCs w:val="18"/>
          <w:lang w:val="en-US"/>
        </w:rPr>
        <w:t xml:space="preserve">Printable graphic material for this </w:t>
      </w:r>
      <w:r w:rsidR="00B65329">
        <w:rPr>
          <w:rFonts w:ascii="Arial" w:hAnsi="Arial"/>
          <w:b/>
          <w:sz w:val="18"/>
          <w:szCs w:val="18"/>
          <w:lang w:val="en-US"/>
        </w:rPr>
        <w:t>briefing</w:t>
      </w:r>
      <w:r w:rsidR="00A03D34" w:rsidRPr="00C62723">
        <w:rPr>
          <w:rFonts w:ascii="Arial" w:hAnsi="Arial"/>
          <w:b/>
          <w:sz w:val="18"/>
          <w:szCs w:val="18"/>
          <w:lang w:val="en-US"/>
        </w:rPr>
        <w:t>:</w:t>
      </w:r>
      <w:r w:rsidR="003D0290" w:rsidRPr="00C62723">
        <w:rPr>
          <w:rFonts w:ascii="Arial" w:hAnsi="Arial"/>
          <w:b/>
          <w:sz w:val="18"/>
          <w:szCs w:val="18"/>
          <w:lang w:val="en-US"/>
        </w:rPr>
        <w:t xml:space="preserve"> </w:t>
      </w:r>
      <w:hyperlink r:id="rId10" w:history="1">
        <w:r w:rsidR="00A03D34" w:rsidRPr="00C62723">
          <w:rPr>
            <w:rStyle w:val="Link"/>
            <w:rFonts w:ascii="Arial" w:hAnsi="Arial"/>
            <w:sz w:val="18"/>
            <w:szCs w:val="18"/>
            <w:lang w:val="en-US"/>
          </w:rPr>
          <w:t>http://www.text-ur.de/de/newsroom/kundedetail/chemmedia-AG</w:t>
        </w:r>
      </w:hyperlink>
    </w:p>
    <w:p w14:paraId="78F049A8" w14:textId="77777777" w:rsidR="00A03D34" w:rsidRPr="00C62723" w:rsidRDefault="00A03D34" w:rsidP="005E2038">
      <w:pPr>
        <w:spacing w:line="276" w:lineRule="auto"/>
        <w:rPr>
          <w:rStyle w:val="Link"/>
          <w:rFonts w:ascii="Arial" w:hAnsi="Arial" w:cs="Arial"/>
          <w:color w:val="auto"/>
          <w:sz w:val="12"/>
          <w:szCs w:val="20"/>
          <w:u w:val="none"/>
          <w:lang w:val="en-US"/>
        </w:rPr>
      </w:pPr>
    </w:p>
    <w:p w14:paraId="3546B4EF" w14:textId="77777777" w:rsidR="00D23DAA" w:rsidRPr="00C62723" w:rsidRDefault="007E089C" w:rsidP="005E2038">
      <w:pPr>
        <w:spacing w:line="276" w:lineRule="auto"/>
        <w:rPr>
          <w:rStyle w:val="Link"/>
          <w:rFonts w:ascii="Arial" w:hAnsi="Arial" w:cs="Arial"/>
          <w:b/>
          <w:color w:val="7F7F7F"/>
          <w:sz w:val="20"/>
          <w:szCs w:val="20"/>
          <w:u w:val="none"/>
          <w:lang w:val="en-US"/>
        </w:rPr>
      </w:pPr>
      <w:r>
        <w:rPr>
          <w:rStyle w:val="Link"/>
          <w:rFonts w:ascii="Arial" w:hAnsi="Arial" w:cs="Arial"/>
          <w:b/>
          <w:color w:val="7F7F7F"/>
          <w:sz w:val="20"/>
          <w:szCs w:val="20"/>
          <w:u w:val="none"/>
          <w:lang w:val="en-US"/>
        </w:rPr>
        <w:t>Photo preview</w:t>
      </w:r>
      <w:r w:rsidR="00D23DAA" w:rsidRPr="00C62723">
        <w:rPr>
          <w:rStyle w:val="Link"/>
          <w:rFonts w:ascii="Arial" w:hAnsi="Arial" w:cs="Arial"/>
          <w:b/>
          <w:color w:val="7F7F7F"/>
          <w:sz w:val="20"/>
          <w:szCs w:val="20"/>
          <w:u w:val="none"/>
          <w:lang w:val="en-US"/>
        </w:rPr>
        <w:t>:</w:t>
      </w:r>
    </w:p>
    <w:p w14:paraId="7497F4E3" w14:textId="77777777" w:rsidR="00D23DAA" w:rsidRPr="00C62723" w:rsidRDefault="00D23DAA" w:rsidP="005E2038">
      <w:pPr>
        <w:spacing w:line="276" w:lineRule="auto"/>
        <w:rPr>
          <w:rStyle w:val="Link"/>
          <w:rFonts w:ascii="Arial" w:hAnsi="Arial" w:cs="Arial"/>
          <w:color w:val="auto"/>
          <w:sz w:val="20"/>
          <w:szCs w:val="20"/>
          <w:u w:val="none"/>
          <w:lang w:val="en-US"/>
        </w:rPr>
      </w:pPr>
    </w:p>
    <w:tbl>
      <w:tblPr>
        <w:tblW w:w="8188" w:type="dxa"/>
        <w:tblLook w:val="04A0" w:firstRow="1" w:lastRow="0" w:firstColumn="1" w:lastColumn="0" w:noHBand="0" w:noVBand="1"/>
      </w:tblPr>
      <w:tblGrid>
        <w:gridCol w:w="3348"/>
        <w:gridCol w:w="4840"/>
      </w:tblGrid>
      <w:tr w:rsidR="00BF79C5" w:rsidRPr="00C62723" w14:paraId="08324EEA" w14:textId="77777777" w:rsidTr="000C66CF">
        <w:tc>
          <w:tcPr>
            <w:tcW w:w="3348" w:type="dxa"/>
          </w:tcPr>
          <w:p w14:paraId="049A8DEC" w14:textId="77777777" w:rsidR="00BF79C5" w:rsidRPr="00C62723" w:rsidRDefault="00D431C2" w:rsidP="0098664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396DE0C" wp14:editId="0DD143BC">
                  <wp:extent cx="902970" cy="1157605"/>
                  <wp:effectExtent l="0" t="0" r="11430" b="10795"/>
                  <wp:docPr id="3" name="Bild 3" descr="Lars Fassmann chemmedia Vorsc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rs Fassmann chemmedia Vorsc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3843481D" w14:textId="77777777" w:rsidR="00BF79C5" w:rsidRPr="00C62723" w:rsidRDefault="00D431C2" w:rsidP="0098664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02040D0" wp14:editId="60634A45">
                  <wp:extent cx="891540" cy="1146175"/>
                  <wp:effectExtent l="0" t="0" r="0" b="0"/>
                  <wp:docPr id="4" name="Bild 4" descr="Alexander Buze chem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exander Buze chem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9C5" w:rsidRPr="00C62723" w14:paraId="767A2331" w14:textId="77777777" w:rsidTr="000C66CF">
        <w:tc>
          <w:tcPr>
            <w:tcW w:w="3348" w:type="dxa"/>
          </w:tcPr>
          <w:p w14:paraId="0D0A1A56" w14:textId="77777777" w:rsidR="00BF79C5" w:rsidRPr="00C62723" w:rsidRDefault="00BF79C5" w:rsidP="0098664F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2723">
              <w:rPr>
                <w:rFonts w:ascii="Arial" w:hAnsi="Arial" w:cs="Arial"/>
                <w:sz w:val="16"/>
                <w:szCs w:val="16"/>
                <w:lang w:val="en-US"/>
              </w:rPr>
              <w:t>Lars Fassmann,</w:t>
            </w:r>
          </w:p>
          <w:p w14:paraId="57A118FA" w14:textId="77777777" w:rsidR="00BF79C5" w:rsidRPr="00C62723" w:rsidRDefault="00F46306" w:rsidP="0058318E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8318E">
              <w:rPr>
                <w:rFonts w:ascii="Arial" w:hAnsi="Arial" w:cs="Arial"/>
                <w:sz w:val="16"/>
                <w:szCs w:val="16"/>
                <w:lang w:val="en-US"/>
              </w:rPr>
              <w:t>CEO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BF79C5" w:rsidRPr="00C62723">
              <w:rPr>
                <w:rFonts w:ascii="Arial" w:hAnsi="Arial" w:cs="Arial"/>
                <w:sz w:val="16"/>
                <w:szCs w:val="16"/>
                <w:lang w:val="en-US"/>
              </w:rPr>
              <w:t>Chemmedia AG</w:t>
            </w:r>
          </w:p>
        </w:tc>
        <w:tc>
          <w:tcPr>
            <w:tcW w:w="4840" w:type="dxa"/>
          </w:tcPr>
          <w:p w14:paraId="5A481073" w14:textId="77777777" w:rsidR="00BF79C5" w:rsidRPr="00C62723" w:rsidRDefault="000175AC" w:rsidP="0098664F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2723">
              <w:rPr>
                <w:rFonts w:ascii="Arial" w:hAnsi="Arial" w:cs="Arial"/>
                <w:sz w:val="16"/>
                <w:szCs w:val="16"/>
                <w:lang w:val="en-US"/>
              </w:rPr>
              <w:t xml:space="preserve">Alexander </w:t>
            </w:r>
            <w:proofErr w:type="spellStart"/>
            <w:r w:rsidRPr="00C62723">
              <w:rPr>
                <w:rFonts w:ascii="Arial" w:hAnsi="Arial" w:cs="Arial"/>
                <w:sz w:val="16"/>
                <w:szCs w:val="16"/>
                <w:lang w:val="en-US"/>
              </w:rPr>
              <w:t>Buze</w:t>
            </w:r>
            <w:proofErr w:type="spellEnd"/>
          </w:p>
          <w:p w14:paraId="19ABFF9F" w14:textId="77777777" w:rsidR="00BF79C5" w:rsidRPr="00C62723" w:rsidRDefault="00F46306" w:rsidP="000C66CF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Head of</w:t>
            </w:r>
            <w:r w:rsidR="000175AC" w:rsidRPr="00C62723">
              <w:rPr>
                <w:rFonts w:ascii="Arial" w:hAnsi="Arial" w:cs="Arial"/>
                <w:sz w:val="16"/>
                <w:szCs w:val="16"/>
                <w:lang w:val="en-US"/>
              </w:rPr>
              <w:t xml:space="preserve"> KnowledgeWorker </w:t>
            </w:r>
            <w:proofErr w:type="spellStart"/>
            <w:r w:rsidR="000175AC" w:rsidRPr="00C62723">
              <w:rPr>
                <w:rFonts w:ascii="Arial" w:hAnsi="Arial" w:cs="Arial"/>
                <w:sz w:val="16"/>
                <w:szCs w:val="16"/>
                <w:lang w:val="en-US"/>
              </w:rPr>
              <w:t>Services</w:t>
            </w:r>
            <w:proofErr w:type="gramStart"/>
            <w:r w:rsidR="00BF79C5" w:rsidRPr="00C62723">
              <w:rPr>
                <w:rFonts w:ascii="Arial" w:hAnsi="Arial" w:cs="Arial"/>
                <w:sz w:val="16"/>
                <w:szCs w:val="16"/>
                <w:lang w:val="en-US"/>
              </w:rPr>
              <w:t>,Chemmedia</w:t>
            </w:r>
            <w:proofErr w:type="spellEnd"/>
            <w:proofErr w:type="gramEnd"/>
            <w:r w:rsidR="00BF79C5" w:rsidRPr="00C62723">
              <w:rPr>
                <w:rFonts w:ascii="Arial" w:hAnsi="Arial" w:cs="Arial"/>
                <w:sz w:val="16"/>
                <w:szCs w:val="16"/>
                <w:lang w:val="en-US"/>
              </w:rPr>
              <w:t xml:space="preserve"> AG</w:t>
            </w:r>
          </w:p>
        </w:tc>
      </w:tr>
    </w:tbl>
    <w:p w14:paraId="46A503FD" w14:textId="77777777" w:rsidR="0025505D" w:rsidRPr="00C62723" w:rsidRDefault="0025505D" w:rsidP="000C66CF">
      <w:pPr>
        <w:spacing w:line="360" w:lineRule="auto"/>
        <w:outlineLvl w:val="0"/>
        <w:rPr>
          <w:rFonts w:ascii="Arial" w:hAnsi="Arial" w:cs="Arial"/>
          <w:b/>
          <w:sz w:val="2"/>
          <w:szCs w:val="2"/>
          <w:u w:val="single"/>
          <w:lang w:val="en-US"/>
        </w:rPr>
      </w:pPr>
    </w:p>
    <w:sectPr w:rsidR="0025505D" w:rsidRPr="00C62723" w:rsidSect="000E56A1">
      <w:headerReference w:type="default" r:id="rId13"/>
      <w:footerReference w:type="default" r:id="rId14"/>
      <w:pgSz w:w="11907" w:h="16840" w:code="9"/>
      <w:pgMar w:top="1418" w:right="992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33D648" w14:textId="77777777" w:rsidR="00323719" w:rsidRDefault="00323719" w:rsidP="00202D0A">
      <w:r>
        <w:separator/>
      </w:r>
    </w:p>
  </w:endnote>
  <w:endnote w:type="continuationSeparator" w:id="0">
    <w:p w14:paraId="25FD6FBB" w14:textId="77777777" w:rsidR="00323719" w:rsidRDefault="00323719" w:rsidP="00202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">
    <w:charset w:val="00"/>
    <w:family w:val="auto"/>
    <w:pitch w:val="default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Ronnia Light">
    <w:panose1 w:val="02000506000000020004"/>
    <w:charset w:val="00"/>
    <w:family w:val="auto"/>
    <w:pitch w:val="variable"/>
    <w:sig w:usb0="A00000AF" w:usb1="5000205B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4361"/>
      <w:gridCol w:w="5352"/>
    </w:tblGrid>
    <w:tr w:rsidR="00771213" w:rsidRPr="00F46306" w14:paraId="2116194A" w14:textId="77777777" w:rsidTr="007D56A3">
      <w:tc>
        <w:tcPr>
          <w:tcW w:w="9713" w:type="dxa"/>
          <w:gridSpan w:val="2"/>
          <w:shd w:val="clear" w:color="auto" w:fill="auto"/>
        </w:tcPr>
        <w:p w14:paraId="179097A3" w14:textId="77777777" w:rsidR="00771213" w:rsidRPr="00F46306" w:rsidRDefault="00771213" w:rsidP="007D56A3">
          <w:pPr>
            <w:spacing w:line="360" w:lineRule="auto"/>
            <w:outlineLvl w:val="0"/>
            <w:rPr>
              <w:rFonts w:ascii="Arial" w:hAnsi="Arial" w:cs="Arial"/>
              <w:b/>
              <w:color w:val="7F7F7F"/>
              <w:sz w:val="16"/>
              <w:szCs w:val="20"/>
              <w:lang w:val="en-US"/>
            </w:rPr>
          </w:pPr>
          <w:r w:rsidRPr="00F46306">
            <w:rPr>
              <w:rFonts w:ascii="Arial" w:hAnsi="Arial" w:cs="Arial"/>
              <w:b/>
              <w:color w:val="7F7F7F"/>
              <w:sz w:val="16"/>
              <w:szCs w:val="20"/>
              <w:lang w:val="en-US"/>
            </w:rPr>
            <w:t>__________________________________________________________________________________________________________</w:t>
          </w:r>
        </w:p>
      </w:tc>
    </w:tr>
    <w:tr w:rsidR="00771213" w:rsidRPr="00F46306" w14:paraId="5A082074" w14:textId="77777777" w:rsidTr="007D56A3">
      <w:tc>
        <w:tcPr>
          <w:tcW w:w="4361" w:type="dxa"/>
          <w:shd w:val="clear" w:color="auto" w:fill="auto"/>
        </w:tcPr>
        <w:p w14:paraId="67D4F3E3" w14:textId="77777777" w:rsidR="00771213" w:rsidRPr="00F46306" w:rsidRDefault="00D431C2">
          <w:pPr>
            <w:pStyle w:val="Fuzeile"/>
            <w:rPr>
              <w:lang w:val="en-US" w:eastAsia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4713642B" wp14:editId="4DF6951F">
                <wp:extent cx="2581275" cy="671195"/>
                <wp:effectExtent l="0" t="0" r="9525" b="0"/>
                <wp:docPr id="1" name="Bild 1" descr="header_760x200_01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eader_760x200_01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127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2" w:type="dxa"/>
          <w:shd w:val="clear" w:color="auto" w:fill="auto"/>
        </w:tcPr>
        <w:p w14:paraId="6F9D3AA8" w14:textId="77777777" w:rsidR="00771213" w:rsidRPr="00F46306" w:rsidRDefault="00771213" w:rsidP="007D56A3">
          <w:pPr>
            <w:spacing w:line="360" w:lineRule="auto"/>
            <w:outlineLvl w:val="0"/>
            <w:rPr>
              <w:rFonts w:ascii="Arial" w:hAnsi="Arial" w:cs="Arial"/>
              <w:b/>
              <w:color w:val="7F7F7F"/>
              <w:sz w:val="16"/>
              <w:szCs w:val="20"/>
              <w:u w:val="single"/>
              <w:lang w:val="en-US"/>
            </w:rPr>
          </w:pPr>
          <w:r w:rsidRPr="00F46306">
            <w:rPr>
              <w:rFonts w:ascii="Arial" w:hAnsi="Arial" w:cs="Arial"/>
              <w:b/>
              <w:color w:val="7F7F7F"/>
              <w:sz w:val="16"/>
              <w:szCs w:val="20"/>
              <w:lang w:val="en-US"/>
            </w:rPr>
            <w:t xml:space="preserve">  Press</w:t>
          </w:r>
          <w:r w:rsidR="00F46306" w:rsidRPr="00F46306">
            <w:rPr>
              <w:rFonts w:ascii="Arial" w:hAnsi="Arial" w:cs="Arial"/>
              <w:b/>
              <w:color w:val="7F7F7F"/>
              <w:sz w:val="16"/>
              <w:szCs w:val="20"/>
              <w:lang w:val="en-US"/>
            </w:rPr>
            <w:t xml:space="preserve"> Contact</w:t>
          </w:r>
          <w:r w:rsidRPr="00F46306">
            <w:rPr>
              <w:rFonts w:ascii="Arial" w:hAnsi="Arial" w:cs="Arial"/>
              <w:b/>
              <w:color w:val="7F7F7F"/>
              <w:sz w:val="16"/>
              <w:szCs w:val="20"/>
              <w:lang w:val="en-US"/>
            </w:rPr>
            <w:t>:</w:t>
          </w:r>
        </w:p>
        <w:tbl>
          <w:tblPr>
            <w:tblW w:w="9464" w:type="dxa"/>
            <w:tblLayout w:type="fixed"/>
            <w:tblLook w:val="04A0" w:firstRow="1" w:lastRow="0" w:firstColumn="1" w:lastColumn="0" w:noHBand="0" w:noVBand="1"/>
          </w:tblPr>
          <w:tblGrid>
            <w:gridCol w:w="9464"/>
          </w:tblGrid>
          <w:tr w:rsidR="00771213" w:rsidRPr="00F46306" w14:paraId="69BB334D" w14:textId="77777777" w:rsidTr="003A6601">
            <w:tc>
              <w:tcPr>
                <w:tcW w:w="9464" w:type="dxa"/>
              </w:tcPr>
              <w:p w14:paraId="7DE02E25" w14:textId="77777777" w:rsidR="00771213" w:rsidRPr="00F46306" w:rsidRDefault="00771213" w:rsidP="007D56A3">
                <w:pPr>
                  <w:spacing w:line="360" w:lineRule="auto"/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</w:pPr>
                <w:proofErr w:type="gramStart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text</w:t>
                </w:r>
                <w:proofErr w:type="gramEnd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-</w:t>
                </w:r>
                <w:proofErr w:type="spellStart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ur</w:t>
                </w:r>
                <w:proofErr w:type="spellEnd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text- und relations </w:t>
                </w:r>
                <w:r w:rsid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agency</w:t>
                </w:r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Dr. Christi</w:t>
                </w:r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a</w:t>
                </w:r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ne </w:t>
                </w:r>
                <w:proofErr w:type="spellStart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Gierke</w:t>
                </w:r>
                <w:proofErr w:type="spellEnd"/>
              </w:p>
              <w:p w14:paraId="1C575008" w14:textId="77777777" w:rsidR="00771213" w:rsidRPr="00F46306" w:rsidRDefault="00771213" w:rsidP="007D56A3">
                <w:pPr>
                  <w:spacing w:line="360" w:lineRule="auto"/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</w:pPr>
                <w:proofErr w:type="spellStart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Schanzenstraße</w:t>
                </w:r>
                <w:proofErr w:type="spellEnd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</w:t>
                </w:r>
                <w:proofErr w:type="gramStart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23 .</w:t>
                </w:r>
                <w:proofErr w:type="gramEnd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51063 </w:t>
                </w:r>
                <w:r w:rsid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Cologne</w:t>
                </w:r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.</w:t>
                </w:r>
                <w:r w:rsidR="000C12C8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Germany.</w:t>
                </w:r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</w:t>
                </w:r>
                <w:hyperlink r:id="rId2" w:history="1">
                  <w:r w:rsidR="00F46306" w:rsidRPr="00F46306">
                    <w:rPr>
                      <w:rFonts w:ascii="Arial" w:hAnsi="Arial" w:cs="Arial"/>
                      <w:color w:val="7F7F7F"/>
                      <w:sz w:val="16"/>
                      <w:szCs w:val="20"/>
                      <w:lang w:val="en-US"/>
                    </w:rPr>
                    <w:t>Tel:</w:t>
                  </w:r>
                  <w:r w:rsidR="00F46306">
                    <w:rPr>
                      <w:rFonts w:ascii="Arial" w:hAnsi="Arial" w:cs="Arial"/>
                      <w:color w:val="7F7F7F"/>
                      <w:sz w:val="16"/>
                      <w:szCs w:val="20"/>
                      <w:lang w:val="en-US"/>
                    </w:rPr>
                    <w:t xml:space="preserve"> </w:t>
                  </w:r>
                  <w:r w:rsidR="00F46306" w:rsidRPr="00F46306">
                    <w:rPr>
                      <w:rFonts w:ascii="Arial" w:hAnsi="Arial" w:cs="Arial"/>
                      <w:color w:val="7F7F7F"/>
                      <w:sz w:val="16"/>
                      <w:szCs w:val="20"/>
                      <w:lang w:val="en-US"/>
                    </w:rPr>
                    <w:t>+49</w:t>
                  </w:r>
                </w:hyperlink>
                <w:r w:rsidR="00F46306"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- </w:t>
                </w:r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0221 – 95 64 90 </w:t>
                </w:r>
                <w:proofErr w:type="gramStart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>570 .</w:t>
                </w:r>
                <w:proofErr w:type="gramEnd"/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</w:t>
                </w:r>
              </w:p>
              <w:p w14:paraId="5CA60FDB" w14:textId="77777777" w:rsidR="00771213" w:rsidRPr="00F46306" w:rsidRDefault="00771213" w:rsidP="007D56A3">
                <w:pPr>
                  <w:spacing w:line="360" w:lineRule="auto"/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</w:pPr>
                <w:hyperlink r:id="rId3" w:history="1">
                  <w:r w:rsidRPr="00F46306">
                    <w:rPr>
                      <w:rStyle w:val="Link"/>
                      <w:rFonts w:ascii="Arial" w:hAnsi="Arial" w:cs="Arial"/>
                      <w:color w:val="7F7F7F"/>
                      <w:sz w:val="16"/>
                      <w:szCs w:val="20"/>
                      <w:lang w:val="en-US"/>
                    </w:rPr>
                    <w:t>redaktion@text-ur.de</w:t>
                  </w:r>
                </w:hyperlink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, </w:t>
                </w:r>
                <w:hyperlink r:id="rId4" w:history="1">
                  <w:r w:rsidRPr="00F46306">
                    <w:rPr>
                      <w:rStyle w:val="Link"/>
                      <w:rFonts w:ascii="Arial" w:hAnsi="Arial" w:cs="Arial"/>
                      <w:color w:val="7F7F7F"/>
                      <w:sz w:val="16"/>
                      <w:szCs w:val="20"/>
                      <w:lang w:val="en-US"/>
                    </w:rPr>
                    <w:t>www.text-ur.de</w:t>
                  </w:r>
                </w:hyperlink>
                <w:r w:rsidRPr="00F46306">
                  <w:rPr>
                    <w:rFonts w:ascii="Arial" w:hAnsi="Arial" w:cs="Arial"/>
                    <w:color w:val="7F7F7F"/>
                    <w:sz w:val="16"/>
                    <w:szCs w:val="20"/>
                    <w:lang w:val="en-US"/>
                  </w:rPr>
                  <w:t xml:space="preserve"> </w:t>
                </w:r>
              </w:p>
            </w:tc>
          </w:tr>
        </w:tbl>
        <w:p w14:paraId="4DABFCA5" w14:textId="77777777" w:rsidR="00771213" w:rsidRPr="00F46306" w:rsidRDefault="00771213">
          <w:pPr>
            <w:pStyle w:val="Fuzeile"/>
            <w:rPr>
              <w:lang w:val="en-US" w:eastAsia="de-DE"/>
            </w:rPr>
          </w:pPr>
        </w:p>
      </w:tc>
    </w:tr>
  </w:tbl>
  <w:p w14:paraId="04D1EC2B" w14:textId="77777777" w:rsidR="00771213" w:rsidRPr="00F46306" w:rsidRDefault="00771213">
    <w:pPr>
      <w:pStyle w:val="Fuzeile"/>
      <w:rPr>
        <w:lang w:val="en-US"/>
      </w:rPr>
    </w:pPr>
    <w:r w:rsidRPr="00F46306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529AF" w14:textId="77777777" w:rsidR="00323719" w:rsidRDefault="00323719" w:rsidP="00202D0A">
      <w:r>
        <w:separator/>
      </w:r>
    </w:p>
  </w:footnote>
  <w:footnote w:type="continuationSeparator" w:id="0">
    <w:p w14:paraId="249B6BCB" w14:textId="77777777" w:rsidR="00323719" w:rsidRDefault="00323719" w:rsidP="00202D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49B13" w14:textId="77777777" w:rsidR="00D431C2" w:rsidRDefault="00D431C2" w:rsidP="00D431C2">
    <w:pPr>
      <w:pStyle w:val="Kopfzeile"/>
      <w:jc w:val="right"/>
    </w:pPr>
    <w:r>
      <w:rPr>
        <w:rFonts w:ascii="Arial" w:hAnsi="Arial" w:cs="Arial"/>
        <w:noProof/>
        <w:color w:val="000000"/>
        <w:sz w:val="20"/>
        <w:lang w:val="de-DE" w:eastAsia="de-DE"/>
      </w:rPr>
      <w:drawing>
        <wp:inline distT="0" distB="0" distL="0" distR="0" wp14:anchorId="3E674B4D" wp14:editId="1BC09B52">
          <wp:extent cx="2940050" cy="555625"/>
          <wp:effectExtent l="0" t="0" r="6350" b="3175"/>
          <wp:docPr id="9" name="Bild 9" descr="projects:chemmedia-ci:chemmedia ag:Logo:englisch:chemmedia_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jects:chemmedia-ci:chemmedia ag:Logo:englisch:chemmedia_e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005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0DF7D9" w14:textId="77777777" w:rsidR="005E2BE6" w:rsidRDefault="005E2BE6" w:rsidP="00D431C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3052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3857E7"/>
    <w:multiLevelType w:val="hybridMultilevel"/>
    <w:tmpl w:val="F39E9568"/>
    <w:lvl w:ilvl="0" w:tplc="C05404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3F0457"/>
    <w:multiLevelType w:val="hybridMultilevel"/>
    <w:tmpl w:val="AF222214"/>
    <w:lvl w:ilvl="0" w:tplc="D50E32AE">
      <w:start w:val="1"/>
      <w:numFmt w:val="bullet"/>
      <w:pStyle w:val="Aufzhlung3"/>
      <w:lvlText w:val="−"/>
      <w:lvlJc w:val="left"/>
      <w:pPr>
        <w:tabs>
          <w:tab w:val="num" w:pos="2041"/>
        </w:tabs>
        <w:ind w:left="2041" w:hanging="340"/>
      </w:pPr>
      <w:rPr>
        <w:rFonts w:ascii="News Gothic" w:hAnsi="News Gothic" w:hint="default"/>
        <w:sz w:val="22"/>
        <w:szCs w:val="22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0E33B1"/>
    <w:multiLevelType w:val="hybridMultilevel"/>
    <w:tmpl w:val="805E14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23752A"/>
    <w:multiLevelType w:val="hybridMultilevel"/>
    <w:tmpl w:val="5C709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9A"/>
    <w:rsid w:val="00001B3D"/>
    <w:rsid w:val="00002530"/>
    <w:rsid w:val="000026D2"/>
    <w:rsid w:val="00003EF2"/>
    <w:rsid w:val="0001185A"/>
    <w:rsid w:val="00012409"/>
    <w:rsid w:val="00012CFA"/>
    <w:rsid w:val="0001657C"/>
    <w:rsid w:val="000175AC"/>
    <w:rsid w:val="00031855"/>
    <w:rsid w:val="000343D8"/>
    <w:rsid w:val="00035FA0"/>
    <w:rsid w:val="00037BC2"/>
    <w:rsid w:val="0004085A"/>
    <w:rsid w:val="00040FD5"/>
    <w:rsid w:val="00042EA8"/>
    <w:rsid w:val="00045CB7"/>
    <w:rsid w:val="0004746D"/>
    <w:rsid w:val="000478C5"/>
    <w:rsid w:val="00052E8A"/>
    <w:rsid w:val="00055DF0"/>
    <w:rsid w:val="00060CE1"/>
    <w:rsid w:val="00060D4F"/>
    <w:rsid w:val="00060F44"/>
    <w:rsid w:val="000655E6"/>
    <w:rsid w:val="00066286"/>
    <w:rsid w:val="00066CB8"/>
    <w:rsid w:val="000672FE"/>
    <w:rsid w:val="00067E22"/>
    <w:rsid w:val="000703D0"/>
    <w:rsid w:val="00073101"/>
    <w:rsid w:val="000768C8"/>
    <w:rsid w:val="00077825"/>
    <w:rsid w:val="000804E2"/>
    <w:rsid w:val="00082695"/>
    <w:rsid w:val="00085E36"/>
    <w:rsid w:val="000860D4"/>
    <w:rsid w:val="000920AE"/>
    <w:rsid w:val="0009268C"/>
    <w:rsid w:val="00092D80"/>
    <w:rsid w:val="000941D2"/>
    <w:rsid w:val="000A5646"/>
    <w:rsid w:val="000A6EDD"/>
    <w:rsid w:val="000B0E4C"/>
    <w:rsid w:val="000B17D3"/>
    <w:rsid w:val="000B298E"/>
    <w:rsid w:val="000C12C8"/>
    <w:rsid w:val="000C1D55"/>
    <w:rsid w:val="000C3FE0"/>
    <w:rsid w:val="000C58D8"/>
    <w:rsid w:val="000C66CF"/>
    <w:rsid w:val="000D30D7"/>
    <w:rsid w:val="000D4883"/>
    <w:rsid w:val="000E24A9"/>
    <w:rsid w:val="000E3712"/>
    <w:rsid w:val="000E4CFD"/>
    <w:rsid w:val="000E5610"/>
    <w:rsid w:val="000E56A1"/>
    <w:rsid w:val="000F1B40"/>
    <w:rsid w:val="000F2F33"/>
    <w:rsid w:val="000F4C29"/>
    <w:rsid w:val="000F63B1"/>
    <w:rsid w:val="00102881"/>
    <w:rsid w:val="001066FF"/>
    <w:rsid w:val="00113E58"/>
    <w:rsid w:val="001147C0"/>
    <w:rsid w:val="00120033"/>
    <w:rsid w:val="00121BB7"/>
    <w:rsid w:val="00131B28"/>
    <w:rsid w:val="0013266A"/>
    <w:rsid w:val="00142ED4"/>
    <w:rsid w:val="00144B9D"/>
    <w:rsid w:val="001478F1"/>
    <w:rsid w:val="0015106A"/>
    <w:rsid w:val="001528E7"/>
    <w:rsid w:val="00160BC7"/>
    <w:rsid w:val="001646D1"/>
    <w:rsid w:val="00166905"/>
    <w:rsid w:val="001700BF"/>
    <w:rsid w:val="00170D8D"/>
    <w:rsid w:val="001713E8"/>
    <w:rsid w:val="001805B8"/>
    <w:rsid w:val="0018063C"/>
    <w:rsid w:val="001829E2"/>
    <w:rsid w:val="001848CD"/>
    <w:rsid w:val="00185FD2"/>
    <w:rsid w:val="00190826"/>
    <w:rsid w:val="00190F07"/>
    <w:rsid w:val="0019425E"/>
    <w:rsid w:val="00195DF4"/>
    <w:rsid w:val="001A1120"/>
    <w:rsid w:val="001A31FF"/>
    <w:rsid w:val="001A622B"/>
    <w:rsid w:val="001B44E3"/>
    <w:rsid w:val="001B667D"/>
    <w:rsid w:val="001B77C5"/>
    <w:rsid w:val="001C114D"/>
    <w:rsid w:val="001C16BB"/>
    <w:rsid w:val="001C1CDF"/>
    <w:rsid w:val="001C4488"/>
    <w:rsid w:val="001D672C"/>
    <w:rsid w:val="001E6243"/>
    <w:rsid w:val="001E6601"/>
    <w:rsid w:val="001E6E1D"/>
    <w:rsid w:val="001F0696"/>
    <w:rsid w:val="001F203E"/>
    <w:rsid w:val="001F7577"/>
    <w:rsid w:val="00202D0A"/>
    <w:rsid w:val="00202D37"/>
    <w:rsid w:val="00203170"/>
    <w:rsid w:val="00204588"/>
    <w:rsid w:val="00205FDE"/>
    <w:rsid w:val="00206B26"/>
    <w:rsid w:val="0021158A"/>
    <w:rsid w:val="00211970"/>
    <w:rsid w:val="0021204D"/>
    <w:rsid w:val="00215A96"/>
    <w:rsid w:val="00216FA7"/>
    <w:rsid w:val="002278BC"/>
    <w:rsid w:val="00231B64"/>
    <w:rsid w:val="00232394"/>
    <w:rsid w:val="00235B5C"/>
    <w:rsid w:val="00245078"/>
    <w:rsid w:val="002458B5"/>
    <w:rsid w:val="002464E0"/>
    <w:rsid w:val="002533EA"/>
    <w:rsid w:val="002541E1"/>
    <w:rsid w:val="0025505D"/>
    <w:rsid w:val="00255428"/>
    <w:rsid w:val="00255F0A"/>
    <w:rsid w:val="00257A3E"/>
    <w:rsid w:val="00262FBA"/>
    <w:rsid w:val="002636AA"/>
    <w:rsid w:val="0026519A"/>
    <w:rsid w:val="00270F88"/>
    <w:rsid w:val="00272F7A"/>
    <w:rsid w:val="002764A0"/>
    <w:rsid w:val="0028033D"/>
    <w:rsid w:val="00281525"/>
    <w:rsid w:val="00282942"/>
    <w:rsid w:val="00283292"/>
    <w:rsid w:val="00290785"/>
    <w:rsid w:val="0029454F"/>
    <w:rsid w:val="002955A9"/>
    <w:rsid w:val="00296BC3"/>
    <w:rsid w:val="002A2820"/>
    <w:rsid w:val="002A4012"/>
    <w:rsid w:val="002A50DF"/>
    <w:rsid w:val="002B446E"/>
    <w:rsid w:val="002C1179"/>
    <w:rsid w:val="002C1A6C"/>
    <w:rsid w:val="002C5B41"/>
    <w:rsid w:val="002D3C9F"/>
    <w:rsid w:val="002D3FD6"/>
    <w:rsid w:val="002E0C91"/>
    <w:rsid w:val="002E7DF7"/>
    <w:rsid w:val="002E7E7A"/>
    <w:rsid w:val="002F457C"/>
    <w:rsid w:val="003013E1"/>
    <w:rsid w:val="0030224B"/>
    <w:rsid w:val="00305647"/>
    <w:rsid w:val="003065EB"/>
    <w:rsid w:val="003070D8"/>
    <w:rsid w:val="00307E9B"/>
    <w:rsid w:val="00310FB4"/>
    <w:rsid w:val="00313083"/>
    <w:rsid w:val="00317346"/>
    <w:rsid w:val="00323719"/>
    <w:rsid w:val="00323C6B"/>
    <w:rsid w:val="00325264"/>
    <w:rsid w:val="00325B4C"/>
    <w:rsid w:val="00326687"/>
    <w:rsid w:val="003266B2"/>
    <w:rsid w:val="00327DB6"/>
    <w:rsid w:val="00332D9C"/>
    <w:rsid w:val="0033563E"/>
    <w:rsid w:val="003377FC"/>
    <w:rsid w:val="0034597E"/>
    <w:rsid w:val="00347ECA"/>
    <w:rsid w:val="00347F6B"/>
    <w:rsid w:val="00350948"/>
    <w:rsid w:val="003652F0"/>
    <w:rsid w:val="003751C3"/>
    <w:rsid w:val="00375C9E"/>
    <w:rsid w:val="0038323E"/>
    <w:rsid w:val="003836A4"/>
    <w:rsid w:val="00384AA5"/>
    <w:rsid w:val="003863E8"/>
    <w:rsid w:val="0038646A"/>
    <w:rsid w:val="00386D0A"/>
    <w:rsid w:val="00387DE7"/>
    <w:rsid w:val="00392D30"/>
    <w:rsid w:val="0039575F"/>
    <w:rsid w:val="00395B3D"/>
    <w:rsid w:val="00395DF4"/>
    <w:rsid w:val="003967DF"/>
    <w:rsid w:val="00396D6C"/>
    <w:rsid w:val="003A0E5A"/>
    <w:rsid w:val="003A3F8A"/>
    <w:rsid w:val="003A6601"/>
    <w:rsid w:val="003A67EE"/>
    <w:rsid w:val="003B4404"/>
    <w:rsid w:val="003C2D4E"/>
    <w:rsid w:val="003C310A"/>
    <w:rsid w:val="003D0290"/>
    <w:rsid w:val="003D69D2"/>
    <w:rsid w:val="003E1770"/>
    <w:rsid w:val="003E7F27"/>
    <w:rsid w:val="003F0CF7"/>
    <w:rsid w:val="003F475C"/>
    <w:rsid w:val="003F7A9C"/>
    <w:rsid w:val="00403069"/>
    <w:rsid w:val="004045D6"/>
    <w:rsid w:val="00411B2D"/>
    <w:rsid w:val="00411EB1"/>
    <w:rsid w:val="00412F42"/>
    <w:rsid w:val="0041342A"/>
    <w:rsid w:val="004135CB"/>
    <w:rsid w:val="00417302"/>
    <w:rsid w:val="00421751"/>
    <w:rsid w:val="00430006"/>
    <w:rsid w:val="004326FF"/>
    <w:rsid w:val="00433795"/>
    <w:rsid w:val="00435935"/>
    <w:rsid w:val="00435CFE"/>
    <w:rsid w:val="00436E5B"/>
    <w:rsid w:val="00437A06"/>
    <w:rsid w:val="00442273"/>
    <w:rsid w:val="00457988"/>
    <w:rsid w:val="00460397"/>
    <w:rsid w:val="00461058"/>
    <w:rsid w:val="0046252B"/>
    <w:rsid w:val="00463931"/>
    <w:rsid w:val="00464E9A"/>
    <w:rsid w:val="00466DA0"/>
    <w:rsid w:val="004673C5"/>
    <w:rsid w:val="00467E4D"/>
    <w:rsid w:val="00473629"/>
    <w:rsid w:val="00474039"/>
    <w:rsid w:val="00474E20"/>
    <w:rsid w:val="0048110C"/>
    <w:rsid w:val="0048193C"/>
    <w:rsid w:val="004832F0"/>
    <w:rsid w:val="004847FD"/>
    <w:rsid w:val="00490A48"/>
    <w:rsid w:val="00490ED6"/>
    <w:rsid w:val="00495374"/>
    <w:rsid w:val="00495528"/>
    <w:rsid w:val="004973B6"/>
    <w:rsid w:val="004A1857"/>
    <w:rsid w:val="004A19CF"/>
    <w:rsid w:val="004A7426"/>
    <w:rsid w:val="004A7A27"/>
    <w:rsid w:val="004B12CF"/>
    <w:rsid w:val="004B4F7B"/>
    <w:rsid w:val="004B4FAF"/>
    <w:rsid w:val="004C1A4D"/>
    <w:rsid w:val="004C1AD2"/>
    <w:rsid w:val="004C2455"/>
    <w:rsid w:val="004D02E1"/>
    <w:rsid w:val="004D04CE"/>
    <w:rsid w:val="004D47D6"/>
    <w:rsid w:val="004D6B42"/>
    <w:rsid w:val="004D7746"/>
    <w:rsid w:val="004E2B74"/>
    <w:rsid w:val="004E4C69"/>
    <w:rsid w:val="004E4FBD"/>
    <w:rsid w:val="004E6D98"/>
    <w:rsid w:val="004F14D5"/>
    <w:rsid w:val="004F3308"/>
    <w:rsid w:val="004F58AB"/>
    <w:rsid w:val="004F6D0C"/>
    <w:rsid w:val="00501BDB"/>
    <w:rsid w:val="00502CCE"/>
    <w:rsid w:val="00502FFC"/>
    <w:rsid w:val="00504929"/>
    <w:rsid w:val="00506657"/>
    <w:rsid w:val="00511598"/>
    <w:rsid w:val="005122AA"/>
    <w:rsid w:val="005144F9"/>
    <w:rsid w:val="0051607D"/>
    <w:rsid w:val="0051633A"/>
    <w:rsid w:val="005320AC"/>
    <w:rsid w:val="00533896"/>
    <w:rsid w:val="0053656A"/>
    <w:rsid w:val="0053695A"/>
    <w:rsid w:val="005412C5"/>
    <w:rsid w:val="005429FB"/>
    <w:rsid w:val="00544A3B"/>
    <w:rsid w:val="00552847"/>
    <w:rsid w:val="00557579"/>
    <w:rsid w:val="00560120"/>
    <w:rsid w:val="00560EAE"/>
    <w:rsid w:val="0056205A"/>
    <w:rsid w:val="00562DF5"/>
    <w:rsid w:val="00562E12"/>
    <w:rsid w:val="0056389E"/>
    <w:rsid w:val="005661F0"/>
    <w:rsid w:val="0056708C"/>
    <w:rsid w:val="00571C99"/>
    <w:rsid w:val="0057255C"/>
    <w:rsid w:val="00573605"/>
    <w:rsid w:val="00580691"/>
    <w:rsid w:val="0058318E"/>
    <w:rsid w:val="005831F6"/>
    <w:rsid w:val="0058365C"/>
    <w:rsid w:val="005844CF"/>
    <w:rsid w:val="00587B95"/>
    <w:rsid w:val="00587BF2"/>
    <w:rsid w:val="00591430"/>
    <w:rsid w:val="00591CB3"/>
    <w:rsid w:val="005939EE"/>
    <w:rsid w:val="005A1569"/>
    <w:rsid w:val="005A2C2A"/>
    <w:rsid w:val="005A301A"/>
    <w:rsid w:val="005A5DDE"/>
    <w:rsid w:val="005B07BC"/>
    <w:rsid w:val="005B4C85"/>
    <w:rsid w:val="005B5C95"/>
    <w:rsid w:val="005C02A5"/>
    <w:rsid w:val="005C64CF"/>
    <w:rsid w:val="005C6E14"/>
    <w:rsid w:val="005D0FBA"/>
    <w:rsid w:val="005D5573"/>
    <w:rsid w:val="005D5DBE"/>
    <w:rsid w:val="005D6E2C"/>
    <w:rsid w:val="005D6F37"/>
    <w:rsid w:val="005E11B0"/>
    <w:rsid w:val="005E2038"/>
    <w:rsid w:val="005E2BE6"/>
    <w:rsid w:val="005E4120"/>
    <w:rsid w:val="005E5950"/>
    <w:rsid w:val="005E770C"/>
    <w:rsid w:val="005F30AE"/>
    <w:rsid w:val="005F4625"/>
    <w:rsid w:val="005F7D44"/>
    <w:rsid w:val="0060011D"/>
    <w:rsid w:val="006108E1"/>
    <w:rsid w:val="006153D3"/>
    <w:rsid w:val="00615F1E"/>
    <w:rsid w:val="006212A7"/>
    <w:rsid w:val="00621A69"/>
    <w:rsid w:val="00621DA4"/>
    <w:rsid w:val="00626B6A"/>
    <w:rsid w:val="00631B07"/>
    <w:rsid w:val="006348F0"/>
    <w:rsid w:val="00642D59"/>
    <w:rsid w:val="00644568"/>
    <w:rsid w:val="00647B60"/>
    <w:rsid w:val="00653DE2"/>
    <w:rsid w:val="00654C85"/>
    <w:rsid w:val="006646BA"/>
    <w:rsid w:val="00665875"/>
    <w:rsid w:val="00666062"/>
    <w:rsid w:val="0067163D"/>
    <w:rsid w:val="0067199D"/>
    <w:rsid w:val="00680F72"/>
    <w:rsid w:val="00682509"/>
    <w:rsid w:val="006825C2"/>
    <w:rsid w:val="00684664"/>
    <w:rsid w:val="00687D9A"/>
    <w:rsid w:val="00687DD5"/>
    <w:rsid w:val="00691F92"/>
    <w:rsid w:val="006C4136"/>
    <w:rsid w:val="006D1F23"/>
    <w:rsid w:val="006D310A"/>
    <w:rsid w:val="006D6620"/>
    <w:rsid w:val="006D759C"/>
    <w:rsid w:val="006E34EA"/>
    <w:rsid w:val="006E7FEB"/>
    <w:rsid w:val="006F1076"/>
    <w:rsid w:val="006F34EC"/>
    <w:rsid w:val="006F4FE2"/>
    <w:rsid w:val="006F64C4"/>
    <w:rsid w:val="007013B2"/>
    <w:rsid w:val="00701EF8"/>
    <w:rsid w:val="00714BE0"/>
    <w:rsid w:val="0072068B"/>
    <w:rsid w:val="0072221F"/>
    <w:rsid w:val="007315E7"/>
    <w:rsid w:val="00731977"/>
    <w:rsid w:val="00735284"/>
    <w:rsid w:val="0074511A"/>
    <w:rsid w:val="00753C2A"/>
    <w:rsid w:val="00754157"/>
    <w:rsid w:val="007636A5"/>
    <w:rsid w:val="00771213"/>
    <w:rsid w:val="00775E08"/>
    <w:rsid w:val="007861C8"/>
    <w:rsid w:val="00794209"/>
    <w:rsid w:val="007953FD"/>
    <w:rsid w:val="0079602A"/>
    <w:rsid w:val="007A3C86"/>
    <w:rsid w:val="007A5E4C"/>
    <w:rsid w:val="007B017E"/>
    <w:rsid w:val="007B349C"/>
    <w:rsid w:val="007B588F"/>
    <w:rsid w:val="007C2735"/>
    <w:rsid w:val="007C3B11"/>
    <w:rsid w:val="007C4C0C"/>
    <w:rsid w:val="007D0825"/>
    <w:rsid w:val="007D56A3"/>
    <w:rsid w:val="007D623C"/>
    <w:rsid w:val="007E089C"/>
    <w:rsid w:val="007E0F64"/>
    <w:rsid w:val="007E184D"/>
    <w:rsid w:val="007E1B56"/>
    <w:rsid w:val="007E513A"/>
    <w:rsid w:val="007E6A63"/>
    <w:rsid w:val="007E6BAB"/>
    <w:rsid w:val="007F12A8"/>
    <w:rsid w:val="007F1EFD"/>
    <w:rsid w:val="007F2AB9"/>
    <w:rsid w:val="007F4FA3"/>
    <w:rsid w:val="007F565D"/>
    <w:rsid w:val="007F7594"/>
    <w:rsid w:val="008009C6"/>
    <w:rsid w:val="0080343D"/>
    <w:rsid w:val="008059A2"/>
    <w:rsid w:val="00812657"/>
    <w:rsid w:val="00812D06"/>
    <w:rsid w:val="00814167"/>
    <w:rsid w:val="008159D7"/>
    <w:rsid w:val="00815DEC"/>
    <w:rsid w:val="008165FB"/>
    <w:rsid w:val="008219CB"/>
    <w:rsid w:val="00824BF4"/>
    <w:rsid w:val="00826F85"/>
    <w:rsid w:val="0082719D"/>
    <w:rsid w:val="00827837"/>
    <w:rsid w:val="00831529"/>
    <w:rsid w:val="00837504"/>
    <w:rsid w:val="008418E7"/>
    <w:rsid w:val="00842DEE"/>
    <w:rsid w:val="008462FD"/>
    <w:rsid w:val="00846547"/>
    <w:rsid w:val="0084660A"/>
    <w:rsid w:val="00847174"/>
    <w:rsid w:val="00852257"/>
    <w:rsid w:val="008550C7"/>
    <w:rsid w:val="00857ED4"/>
    <w:rsid w:val="00864136"/>
    <w:rsid w:val="00866531"/>
    <w:rsid w:val="008675DE"/>
    <w:rsid w:val="008741D4"/>
    <w:rsid w:val="00875749"/>
    <w:rsid w:val="008760C7"/>
    <w:rsid w:val="008804C2"/>
    <w:rsid w:val="00881F54"/>
    <w:rsid w:val="008820C0"/>
    <w:rsid w:val="00887AEB"/>
    <w:rsid w:val="0089076C"/>
    <w:rsid w:val="00891AF3"/>
    <w:rsid w:val="008945C1"/>
    <w:rsid w:val="00895FA6"/>
    <w:rsid w:val="008A22FE"/>
    <w:rsid w:val="008A37F9"/>
    <w:rsid w:val="008B059F"/>
    <w:rsid w:val="008B1D7E"/>
    <w:rsid w:val="008B35DB"/>
    <w:rsid w:val="008B3FD4"/>
    <w:rsid w:val="008B572E"/>
    <w:rsid w:val="008B6D70"/>
    <w:rsid w:val="008B7EA4"/>
    <w:rsid w:val="008C0C92"/>
    <w:rsid w:val="008C1FB7"/>
    <w:rsid w:val="008C3021"/>
    <w:rsid w:val="008D012F"/>
    <w:rsid w:val="008E1456"/>
    <w:rsid w:val="008E61F2"/>
    <w:rsid w:val="008F4D7E"/>
    <w:rsid w:val="00907C60"/>
    <w:rsid w:val="00913EED"/>
    <w:rsid w:val="009159C9"/>
    <w:rsid w:val="00922048"/>
    <w:rsid w:val="00925826"/>
    <w:rsid w:val="00926178"/>
    <w:rsid w:val="00927CB1"/>
    <w:rsid w:val="0093270F"/>
    <w:rsid w:val="009330B3"/>
    <w:rsid w:val="0093422F"/>
    <w:rsid w:val="00941176"/>
    <w:rsid w:val="00941C0C"/>
    <w:rsid w:val="00944A0E"/>
    <w:rsid w:val="0094658E"/>
    <w:rsid w:val="00950453"/>
    <w:rsid w:val="00956A39"/>
    <w:rsid w:val="00956FCB"/>
    <w:rsid w:val="00957FDB"/>
    <w:rsid w:val="00960BB8"/>
    <w:rsid w:val="009617D2"/>
    <w:rsid w:val="00963416"/>
    <w:rsid w:val="009634AC"/>
    <w:rsid w:val="00964678"/>
    <w:rsid w:val="00964835"/>
    <w:rsid w:val="00965150"/>
    <w:rsid w:val="00970520"/>
    <w:rsid w:val="009707B2"/>
    <w:rsid w:val="00971791"/>
    <w:rsid w:val="009722CD"/>
    <w:rsid w:val="00973925"/>
    <w:rsid w:val="00973958"/>
    <w:rsid w:val="00975805"/>
    <w:rsid w:val="009840EA"/>
    <w:rsid w:val="00984BDB"/>
    <w:rsid w:val="00985354"/>
    <w:rsid w:val="0098664F"/>
    <w:rsid w:val="00991606"/>
    <w:rsid w:val="00992C23"/>
    <w:rsid w:val="00993B8B"/>
    <w:rsid w:val="0099463A"/>
    <w:rsid w:val="00995BF5"/>
    <w:rsid w:val="00996BBA"/>
    <w:rsid w:val="009A4245"/>
    <w:rsid w:val="009A4534"/>
    <w:rsid w:val="009B3400"/>
    <w:rsid w:val="009B3985"/>
    <w:rsid w:val="009C0F2A"/>
    <w:rsid w:val="009C53D3"/>
    <w:rsid w:val="009C5406"/>
    <w:rsid w:val="009C573F"/>
    <w:rsid w:val="009D13B4"/>
    <w:rsid w:val="009D4C05"/>
    <w:rsid w:val="009E0271"/>
    <w:rsid w:val="009E110E"/>
    <w:rsid w:val="009E28AA"/>
    <w:rsid w:val="009F0D79"/>
    <w:rsid w:val="009F3B2F"/>
    <w:rsid w:val="009F41E6"/>
    <w:rsid w:val="009F4C68"/>
    <w:rsid w:val="009F5713"/>
    <w:rsid w:val="009F6398"/>
    <w:rsid w:val="009F7DC8"/>
    <w:rsid w:val="00A03D34"/>
    <w:rsid w:val="00A15506"/>
    <w:rsid w:val="00A251BA"/>
    <w:rsid w:val="00A31657"/>
    <w:rsid w:val="00A334A3"/>
    <w:rsid w:val="00A35449"/>
    <w:rsid w:val="00A43915"/>
    <w:rsid w:val="00A43E7D"/>
    <w:rsid w:val="00A532A5"/>
    <w:rsid w:val="00A56A15"/>
    <w:rsid w:val="00A57B62"/>
    <w:rsid w:val="00A6655A"/>
    <w:rsid w:val="00A71DEA"/>
    <w:rsid w:val="00A7211D"/>
    <w:rsid w:val="00A7327E"/>
    <w:rsid w:val="00A81A62"/>
    <w:rsid w:val="00A824A2"/>
    <w:rsid w:val="00A825B8"/>
    <w:rsid w:val="00A86F75"/>
    <w:rsid w:val="00A870E4"/>
    <w:rsid w:val="00A93D0C"/>
    <w:rsid w:val="00A95C9E"/>
    <w:rsid w:val="00AA61EF"/>
    <w:rsid w:val="00AB2AE8"/>
    <w:rsid w:val="00AB631D"/>
    <w:rsid w:val="00AB75B1"/>
    <w:rsid w:val="00AC1C09"/>
    <w:rsid w:val="00AC393D"/>
    <w:rsid w:val="00AC40EB"/>
    <w:rsid w:val="00AC50D3"/>
    <w:rsid w:val="00AC53F9"/>
    <w:rsid w:val="00AC6DC3"/>
    <w:rsid w:val="00AD61A1"/>
    <w:rsid w:val="00AD6FAF"/>
    <w:rsid w:val="00AE292A"/>
    <w:rsid w:val="00AE2F64"/>
    <w:rsid w:val="00AE4818"/>
    <w:rsid w:val="00AE4F3E"/>
    <w:rsid w:val="00AF118A"/>
    <w:rsid w:val="00AF1CEB"/>
    <w:rsid w:val="00AF3037"/>
    <w:rsid w:val="00AF57B9"/>
    <w:rsid w:val="00AF68C5"/>
    <w:rsid w:val="00AF7009"/>
    <w:rsid w:val="00B00937"/>
    <w:rsid w:val="00B01B60"/>
    <w:rsid w:val="00B01BC4"/>
    <w:rsid w:val="00B0289C"/>
    <w:rsid w:val="00B05FD7"/>
    <w:rsid w:val="00B10599"/>
    <w:rsid w:val="00B10C0F"/>
    <w:rsid w:val="00B10E47"/>
    <w:rsid w:val="00B13575"/>
    <w:rsid w:val="00B14B2B"/>
    <w:rsid w:val="00B160AF"/>
    <w:rsid w:val="00B162AE"/>
    <w:rsid w:val="00B33D9D"/>
    <w:rsid w:val="00B3460C"/>
    <w:rsid w:val="00B40263"/>
    <w:rsid w:val="00B4060B"/>
    <w:rsid w:val="00B40AA4"/>
    <w:rsid w:val="00B41642"/>
    <w:rsid w:val="00B41A9F"/>
    <w:rsid w:val="00B41EE6"/>
    <w:rsid w:val="00B45AC0"/>
    <w:rsid w:val="00B46435"/>
    <w:rsid w:val="00B46FFF"/>
    <w:rsid w:val="00B53E6D"/>
    <w:rsid w:val="00B54FA1"/>
    <w:rsid w:val="00B553FB"/>
    <w:rsid w:val="00B62F05"/>
    <w:rsid w:val="00B65329"/>
    <w:rsid w:val="00B6559D"/>
    <w:rsid w:val="00B65F87"/>
    <w:rsid w:val="00B752DA"/>
    <w:rsid w:val="00B820C7"/>
    <w:rsid w:val="00B87012"/>
    <w:rsid w:val="00B94018"/>
    <w:rsid w:val="00B9438C"/>
    <w:rsid w:val="00BA3601"/>
    <w:rsid w:val="00BA6410"/>
    <w:rsid w:val="00BA78D0"/>
    <w:rsid w:val="00BB2092"/>
    <w:rsid w:val="00BB593D"/>
    <w:rsid w:val="00BB63D1"/>
    <w:rsid w:val="00BB676C"/>
    <w:rsid w:val="00BC4FA8"/>
    <w:rsid w:val="00BC7F45"/>
    <w:rsid w:val="00BD6ECD"/>
    <w:rsid w:val="00BE604A"/>
    <w:rsid w:val="00BE6564"/>
    <w:rsid w:val="00BE7968"/>
    <w:rsid w:val="00BF57B6"/>
    <w:rsid w:val="00BF79C5"/>
    <w:rsid w:val="00C0113A"/>
    <w:rsid w:val="00C04550"/>
    <w:rsid w:val="00C0779D"/>
    <w:rsid w:val="00C07E00"/>
    <w:rsid w:val="00C10631"/>
    <w:rsid w:val="00C11497"/>
    <w:rsid w:val="00C13C48"/>
    <w:rsid w:val="00C17360"/>
    <w:rsid w:val="00C23B65"/>
    <w:rsid w:val="00C31676"/>
    <w:rsid w:val="00C349B0"/>
    <w:rsid w:val="00C401EE"/>
    <w:rsid w:val="00C42DCF"/>
    <w:rsid w:val="00C43072"/>
    <w:rsid w:val="00C44644"/>
    <w:rsid w:val="00C44744"/>
    <w:rsid w:val="00C45253"/>
    <w:rsid w:val="00C456D5"/>
    <w:rsid w:val="00C4585C"/>
    <w:rsid w:val="00C467F5"/>
    <w:rsid w:val="00C511EC"/>
    <w:rsid w:val="00C523E0"/>
    <w:rsid w:val="00C537E6"/>
    <w:rsid w:val="00C5438C"/>
    <w:rsid w:val="00C54963"/>
    <w:rsid w:val="00C624B4"/>
    <w:rsid w:val="00C62723"/>
    <w:rsid w:val="00C6758B"/>
    <w:rsid w:val="00C71663"/>
    <w:rsid w:val="00C72EB9"/>
    <w:rsid w:val="00C8655C"/>
    <w:rsid w:val="00C86C6B"/>
    <w:rsid w:val="00C87623"/>
    <w:rsid w:val="00C94103"/>
    <w:rsid w:val="00C95BB2"/>
    <w:rsid w:val="00C965C1"/>
    <w:rsid w:val="00C96B85"/>
    <w:rsid w:val="00CA19CD"/>
    <w:rsid w:val="00CA4699"/>
    <w:rsid w:val="00CA61F0"/>
    <w:rsid w:val="00CA6F15"/>
    <w:rsid w:val="00CA7032"/>
    <w:rsid w:val="00CA74EF"/>
    <w:rsid w:val="00CB07F2"/>
    <w:rsid w:val="00CB333E"/>
    <w:rsid w:val="00CB5506"/>
    <w:rsid w:val="00CC110E"/>
    <w:rsid w:val="00CC2ABF"/>
    <w:rsid w:val="00CC35C8"/>
    <w:rsid w:val="00CC5B1A"/>
    <w:rsid w:val="00CC789E"/>
    <w:rsid w:val="00CD1CAC"/>
    <w:rsid w:val="00CD2F71"/>
    <w:rsid w:val="00CD60DC"/>
    <w:rsid w:val="00CD7C06"/>
    <w:rsid w:val="00CE0AE7"/>
    <w:rsid w:val="00CE371A"/>
    <w:rsid w:val="00CE3D82"/>
    <w:rsid w:val="00CE3FBF"/>
    <w:rsid w:val="00CE5061"/>
    <w:rsid w:val="00CE68B1"/>
    <w:rsid w:val="00CE6E88"/>
    <w:rsid w:val="00CE776C"/>
    <w:rsid w:val="00CF05D7"/>
    <w:rsid w:val="00CF0DF3"/>
    <w:rsid w:val="00CF5343"/>
    <w:rsid w:val="00CF6FA8"/>
    <w:rsid w:val="00CF7F81"/>
    <w:rsid w:val="00D004CD"/>
    <w:rsid w:val="00D042F9"/>
    <w:rsid w:val="00D05CFF"/>
    <w:rsid w:val="00D064EE"/>
    <w:rsid w:val="00D06A16"/>
    <w:rsid w:val="00D14D11"/>
    <w:rsid w:val="00D170DD"/>
    <w:rsid w:val="00D22727"/>
    <w:rsid w:val="00D238CC"/>
    <w:rsid w:val="00D23DAA"/>
    <w:rsid w:val="00D240B6"/>
    <w:rsid w:val="00D24C3D"/>
    <w:rsid w:val="00D261E4"/>
    <w:rsid w:val="00D311F9"/>
    <w:rsid w:val="00D317FB"/>
    <w:rsid w:val="00D33C7E"/>
    <w:rsid w:val="00D40039"/>
    <w:rsid w:val="00D431C2"/>
    <w:rsid w:val="00D46BFB"/>
    <w:rsid w:val="00D478FF"/>
    <w:rsid w:val="00D50FE5"/>
    <w:rsid w:val="00D64353"/>
    <w:rsid w:val="00D64CDB"/>
    <w:rsid w:val="00D66EDC"/>
    <w:rsid w:val="00D70E0A"/>
    <w:rsid w:val="00D71342"/>
    <w:rsid w:val="00D7468E"/>
    <w:rsid w:val="00D76A03"/>
    <w:rsid w:val="00D866A8"/>
    <w:rsid w:val="00D86B72"/>
    <w:rsid w:val="00D91A57"/>
    <w:rsid w:val="00D92453"/>
    <w:rsid w:val="00D92982"/>
    <w:rsid w:val="00DA26D3"/>
    <w:rsid w:val="00DA3398"/>
    <w:rsid w:val="00DB2B1D"/>
    <w:rsid w:val="00DB3BE7"/>
    <w:rsid w:val="00DB4175"/>
    <w:rsid w:val="00DC4263"/>
    <w:rsid w:val="00DC7C98"/>
    <w:rsid w:val="00DD1796"/>
    <w:rsid w:val="00DD23B3"/>
    <w:rsid w:val="00DD5CA7"/>
    <w:rsid w:val="00DD7309"/>
    <w:rsid w:val="00DE16D1"/>
    <w:rsid w:val="00DE4049"/>
    <w:rsid w:val="00DE4F70"/>
    <w:rsid w:val="00DF19B2"/>
    <w:rsid w:val="00DF76CE"/>
    <w:rsid w:val="00E0072A"/>
    <w:rsid w:val="00E00769"/>
    <w:rsid w:val="00E00788"/>
    <w:rsid w:val="00E01038"/>
    <w:rsid w:val="00E01ABE"/>
    <w:rsid w:val="00E06B70"/>
    <w:rsid w:val="00E06EE7"/>
    <w:rsid w:val="00E169E5"/>
    <w:rsid w:val="00E21238"/>
    <w:rsid w:val="00E22936"/>
    <w:rsid w:val="00E24479"/>
    <w:rsid w:val="00E319DE"/>
    <w:rsid w:val="00E3421B"/>
    <w:rsid w:val="00E355B5"/>
    <w:rsid w:val="00E36722"/>
    <w:rsid w:val="00E4782C"/>
    <w:rsid w:val="00E5373B"/>
    <w:rsid w:val="00E5584D"/>
    <w:rsid w:val="00E56C12"/>
    <w:rsid w:val="00E60B88"/>
    <w:rsid w:val="00E62942"/>
    <w:rsid w:val="00E64FBE"/>
    <w:rsid w:val="00E65BC6"/>
    <w:rsid w:val="00E676E2"/>
    <w:rsid w:val="00E736A8"/>
    <w:rsid w:val="00E7451A"/>
    <w:rsid w:val="00E77889"/>
    <w:rsid w:val="00E80489"/>
    <w:rsid w:val="00E806B8"/>
    <w:rsid w:val="00E824B2"/>
    <w:rsid w:val="00E825FE"/>
    <w:rsid w:val="00E94C09"/>
    <w:rsid w:val="00E959B7"/>
    <w:rsid w:val="00E96415"/>
    <w:rsid w:val="00E9683C"/>
    <w:rsid w:val="00EA05B6"/>
    <w:rsid w:val="00EA1DC1"/>
    <w:rsid w:val="00EA5BFC"/>
    <w:rsid w:val="00EA78A7"/>
    <w:rsid w:val="00EA7C53"/>
    <w:rsid w:val="00EB748D"/>
    <w:rsid w:val="00EC0DB4"/>
    <w:rsid w:val="00EC2AAA"/>
    <w:rsid w:val="00EC5243"/>
    <w:rsid w:val="00EC550A"/>
    <w:rsid w:val="00EC6171"/>
    <w:rsid w:val="00EC67E8"/>
    <w:rsid w:val="00ED7A1E"/>
    <w:rsid w:val="00EE63B6"/>
    <w:rsid w:val="00EF5341"/>
    <w:rsid w:val="00EF541E"/>
    <w:rsid w:val="00F019E4"/>
    <w:rsid w:val="00F04BD6"/>
    <w:rsid w:val="00F0621F"/>
    <w:rsid w:val="00F07DBE"/>
    <w:rsid w:val="00F126D1"/>
    <w:rsid w:val="00F13D6D"/>
    <w:rsid w:val="00F1642F"/>
    <w:rsid w:val="00F177F4"/>
    <w:rsid w:val="00F20920"/>
    <w:rsid w:val="00F20A72"/>
    <w:rsid w:val="00F24C0A"/>
    <w:rsid w:val="00F25987"/>
    <w:rsid w:val="00F25A13"/>
    <w:rsid w:val="00F42EFE"/>
    <w:rsid w:val="00F42FBA"/>
    <w:rsid w:val="00F46306"/>
    <w:rsid w:val="00F47434"/>
    <w:rsid w:val="00F600DD"/>
    <w:rsid w:val="00F63D59"/>
    <w:rsid w:val="00F6646A"/>
    <w:rsid w:val="00F702E2"/>
    <w:rsid w:val="00F75818"/>
    <w:rsid w:val="00F811C6"/>
    <w:rsid w:val="00F83ECC"/>
    <w:rsid w:val="00F84D34"/>
    <w:rsid w:val="00F87616"/>
    <w:rsid w:val="00F907F8"/>
    <w:rsid w:val="00F91C99"/>
    <w:rsid w:val="00F92568"/>
    <w:rsid w:val="00FA053F"/>
    <w:rsid w:val="00FA2166"/>
    <w:rsid w:val="00FA4017"/>
    <w:rsid w:val="00FA7CE4"/>
    <w:rsid w:val="00FB0C78"/>
    <w:rsid w:val="00FB5303"/>
    <w:rsid w:val="00FC065A"/>
    <w:rsid w:val="00FC1C10"/>
    <w:rsid w:val="00FC3E5D"/>
    <w:rsid w:val="00FC46A9"/>
    <w:rsid w:val="00FC7C38"/>
    <w:rsid w:val="00FD5BA8"/>
    <w:rsid w:val="00FD774A"/>
    <w:rsid w:val="00FE1703"/>
    <w:rsid w:val="00FE21D6"/>
    <w:rsid w:val="00FE44CE"/>
    <w:rsid w:val="00FE722E"/>
    <w:rsid w:val="00FF14AC"/>
    <w:rsid w:val="00FF65DA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546C9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8FF"/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57255C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eichen"/>
    <w:qFormat/>
    <w:locked/>
    <w:rsid w:val="00753C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locked/>
    <w:rsid w:val="009E110E"/>
    <w:rPr>
      <w:rFonts w:ascii="Cambria" w:eastAsia="SimSun" w:hAnsi="Cambria" w:cs="Times New Roman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12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rsid w:val="005E11B0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eichen"/>
    <w:rsid w:val="005E11B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semiHidden/>
    <w:locked/>
    <w:rsid w:val="009E110E"/>
    <w:rPr>
      <w:rFonts w:cs="Times New Roman"/>
      <w:sz w:val="24"/>
      <w:szCs w:val="24"/>
    </w:rPr>
  </w:style>
  <w:style w:type="paragraph" w:styleId="Sprechblasentext">
    <w:name w:val="Balloon Text"/>
    <w:basedOn w:val="Standard"/>
    <w:link w:val="SprechblasentextZeichen"/>
    <w:semiHidden/>
    <w:rsid w:val="008A37F9"/>
    <w:rPr>
      <w:sz w:val="2"/>
      <w:szCs w:val="20"/>
      <w:lang w:val="x-none" w:eastAsia="x-none"/>
    </w:rPr>
  </w:style>
  <w:style w:type="character" w:customStyle="1" w:styleId="SprechblasentextZeichen">
    <w:name w:val="Sprechblasentext Zeichen"/>
    <w:link w:val="Sprechblasentext"/>
    <w:semiHidden/>
    <w:locked/>
    <w:rsid w:val="009E110E"/>
    <w:rPr>
      <w:rFonts w:cs="Times New Roman"/>
      <w:sz w:val="2"/>
    </w:rPr>
  </w:style>
  <w:style w:type="character" w:styleId="GesichteterLink">
    <w:name w:val="FollowedHyperlink"/>
    <w:rsid w:val="000C1D55"/>
    <w:rPr>
      <w:rFonts w:cs="Times New Roman"/>
      <w:color w:val="800080"/>
      <w:u w:val="single"/>
    </w:rPr>
  </w:style>
  <w:style w:type="paragraph" w:styleId="Textkrper3">
    <w:name w:val="Body Text 3"/>
    <w:basedOn w:val="Standard"/>
    <w:rsid w:val="00544A3B"/>
    <w:pPr>
      <w:spacing w:line="288" w:lineRule="auto"/>
    </w:pPr>
    <w:rPr>
      <w:rFonts w:ascii="Arial" w:hAnsi="Arial" w:cs="Arial"/>
      <w:sz w:val="20"/>
    </w:rPr>
  </w:style>
  <w:style w:type="character" w:styleId="Kommentarzeichen">
    <w:name w:val="annotation reference"/>
    <w:semiHidden/>
    <w:rsid w:val="00753C2A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eichen"/>
    <w:semiHidden/>
    <w:rsid w:val="00753C2A"/>
    <w:rPr>
      <w:sz w:val="20"/>
      <w:szCs w:val="20"/>
    </w:rPr>
  </w:style>
  <w:style w:type="character" w:customStyle="1" w:styleId="KommentartextZeichen">
    <w:name w:val="Kommentartext Zeichen"/>
    <w:link w:val="Kommentartext"/>
    <w:semiHidden/>
    <w:locked/>
    <w:rsid w:val="00753C2A"/>
    <w:rPr>
      <w:lang w:val="de-DE" w:eastAsia="de-DE" w:bidi="ar-SA"/>
    </w:rPr>
  </w:style>
  <w:style w:type="character" w:customStyle="1" w:styleId="berschrift2Zeichen">
    <w:name w:val="Überschrift 2 Zeichen"/>
    <w:link w:val="berschrift2"/>
    <w:rsid w:val="00D76A03"/>
    <w:rPr>
      <w:rFonts w:ascii="Arial" w:hAnsi="Arial" w:cs="Arial"/>
      <w:b/>
      <w:bCs/>
      <w:i/>
      <w:iCs/>
      <w:sz w:val="28"/>
      <w:szCs w:val="28"/>
      <w:lang w:eastAsia="de-DE"/>
    </w:rPr>
  </w:style>
  <w:style w:type="character" w:customStyle="1" w:styleId="apple-style-span">
    <w:name w:val="apple-style-span"/>
    <w:basedOn w:val="Absatzstandardschriftart"/>
    <w:rsid w:val="003F7A9C"/>
  </w:style>
  <w:style w:type="paragraph" w:customStyle="1" w:styleId="bodytext">
    <w:name w:val="bodytext"/>
    <w:basedOn w:val="Standard"/>
    <w:rsid w:val="003F7A9C"/>
    <w:pPr>
      <w:spacing w:before="100" w:beforeAutospacing="1" w:after="100" w:afterAutospacing="1"/>
    </w:pPr>
    <w:rPr>
      <w:lang w:eastAsia="zh-CN"/>
    </w:rPr>
  </w:style>
  <w:style w:type="paragraph" w:customStyle="1" w:styleId="Aufzhlung3">
    <w:name w:val="Aufzählung 3"/>
    <w:basedOn w:val="Standard"/>
    <w:rsid w:val="007D0825"/>
    <w:pPr>
      <w:numPr>
        <w:numId w:val="3"/>
      </w:numPr>
      <w:spacing w:line="320" w:lineRule="atLeas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Pa0">
    <w:name w:val="Pa0"/>
    <w:basedOn w:val="Standard"/>
    <w:next w:val="Standard"/>
    <w:uiPriority w:val="99"/>
    <w:rsid w:val="00E3421B"/>
    <w:pPr>
      <w:autoSpaceDE w:val="0"/>
      <w:autoSpaceDN w:val="0"/>
      <w:adjustRightInd w:val="0"/>
      <w:spacing w:line="241" w:lineRule="atLeast"/>
    </w:pPr>
    <w:rPr>
      <w:rFonts w:ascii="Ronnia Light" w:hAnsi="Ronnia Light"/>
    </w:rPr>
  </w:style>
  <w:style w:type="character" w:customStyle="1" w:styleId="A1">
    <w:name w:val="A1"/>
    <w:uiPriority w:val="99"/>
    <w:rsid w:val="00E3421B"/>
    <w:rPr>
      <w:rFonts w:cs="Ronnia Light"/>
      <w:color w:val="0084AA"/>
      <w:sz w:val="20"/>
      <w:szCs w:val="20"/>
    </w:rPr>
  </w:style>
  <w:style w:type="paragraph" w:styleId="Fuzeile">
    <w:name w:val="footer"/>
    <w:basedOn w:val="Standard"/>
    <w:link w:val="FuzeileZeichen"/>
    <w:uiPriority w:val="99"/>
    <w:rsid w:val="00202D0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202D0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rsid w:val="00881F54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881F54"/>
    <w:rPr>
      <w:b/>
      <w:bCs/>
      <w:lang w:val="de-DE" w:eastAsia="de-DE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8FF"/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57255C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eichen"/>
    <w:qFormat/>
    <w:locked/>
    <w:rsid w:val="00753C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locked/>
    <w:rsid w:val="009E110E"/>
    <w:rPr>
      <w:rFonts w:ascii="Cambria" w:eastAsia="SimSun" w:hAnsi="Cambria" w:cs="Times New Roman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12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rsid w:val="005E11B0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eichen"/>
    <w:rsid w:val="005E11B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semiHidden/>
    <w:locked/>
    <w:rsid w:val="009E110E"/>
    <w:rPr>
      <w:rFonts w:cs="Times New Roman"/>
      <w:sz w:val="24"/>
      <w:szCs w:val="24"/>
    </w:rPr>
  </w:style>
  <w:style w:type="paragraph" w:styleId="Sprechblasentext">
    <w:name w:val="Balloon Text"/>
    <w:basedOn w:val="Standard"/>
    <w:link w:val="SprechblasentextZeichen"/>
    <w:semiHidden/>
    <w:rsid w:val="008A37F9"/>
    <w:rPr>
      <w:sz w:val="2"/>
      <w:szCs w:val="20"/>
      <w:lang w:val="x-none" w:eastAsia="x-none"/>
    </w:rPr>
  </w:style>
  <w:style w:type="character" w:customStyle="1" w:styleId="SprechblasentextZeichen">
    <w:name w:val="Sprechblasentext Zeichen"/>
    <w:link w:val="Sprechblasentext"/>
    <w:semiHidden/>
    <w:locked/>
    <w:rsid w:val="009E110E"/>
    <w:rPr>
      <w:rFonts w:cs="Times New Roman"/>
      <w:sz w:val="2"/>
    </w:rPr>
  </w:style>
  <w:style w:type="character" w:styleId="GesichteterLink">
    <w:name w:val="FollowedHyperlink"/>
    <w:rsid w:val="000C1D55"/>
    <w:rPr>
      <w:rFonts w:cs="Times New Roman"/>
      <w:color w:val="800080"/>
      <w:u w:val="single"/>
    </w:rPr>
  </w:style>
  <w:style w:type="paragraph" w:styleId="Textkrper3">
    <w:name w:val="Body Text 3"/>
    <w:basedOn w:val="Standard"/>
    <w:rsid w:val="00544A3B"/>
    <w:pPr>
      <w:spacing w:line="288" w:lineRule="auto"/>
    </w:pPr>
    <w:rPr>
      <w:rFonts w:ascii="Arial" w:hAnsi="Arial" w:cs="Arial"/>
      <w:sz w:val="20"/>
    </w:rPr>
  </w:style>
  <w:style w:type="character" w:styleId="Kommentarzeichen">
    <w:name w:val="annotation reference"/>
    <w:semiHidden/>
    <w:rsid w:val="00753C2A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eichen"/>
    <w:semiHidden/>
    <w:rsid w:val="00753C2A"/>
    <w:rPr>
      <w:sz w:val="20"/>
      <w:szCs w:val="20"/>
    </w:rPr>
  </w:style>
  <w:style w:type="character" w:customStyle="1" w:styleId="KommentartextZeichen">
    <w:name w:val="Kommentartext Zeichen"/>
    <w:link w:val="Kommentartext"/>
    <w:semiHidden/>
    <w:locked/>
    <w:rsid w:val="00753C2A"/>
    <w:rPr>
      <w:lang w:val="de-DE" w:eastAsia="de-DE" w:bidi="ar-SA"/>
    </w:rPr>
  </w:style>
  <w:style w:type="character" w:customStyle="1" w:styleId="berschrift2Zeichen">
    <w:name w:val="Überschrift 2 Zeichen"/>
    <w:link w:val="berschrift2"/>
    <w:rsid w:val="00D76A03"/>
    <w:rPr>
      <w:rFonts w:ascii="Arial" w:hAnsi="Arial" w:cs="Arial"/>
      <w:b/>
      <w:bCs/>
      <w:i/>
      <w:iCs/>
      <w:sz w:val="28"/>
      <w:szCs w:val="28"/>
      <w:lang w:eastAsia="de-DE"/>
    </w:rPr>
  </w:style>
  <w:style w:type="character" w:customStyle="1" w:styleId="apple-style-span">
    <w:name w:val="apple-style-span"/>
    <w:basedOn w:val="Absatzstandardschriftart"/>
    <w:rsid w:val="003F7A9C"/>
  </w:style>
  <w:style w:type="paragraph" w:customStyle="1" w:styleId="bodytext">
    <w:name w:val="bodytext"/>
    <w:basedOn w:val="Standard"/>
    <w:rsid w:val="003F7A9C"/>
    <w:pPr>
      <w:spacing w:before="100" w:beforeAutospacing="1" w:after="100" w:afterAutospacing="1"/>
    </w:pPr>
    <w:rPr>
      <w:lang w:eastAsia="zh-CN"/>
    </w:rPr>
  </w:style>
  <w:style w:type="paragraph" w:customStyle="1" w:styleId="Aufzhlung3">
    <w:name w:val="Aufzählung 3"/>
    <w:basedOn w:val="Standard"/>
    <w:rsid w:val="007D0825"/>
    <w:pPr>
      <w:numPr>
        <w:numId w:val="3"/>
      </w:numPr>
      <w:spacing w:line="320" w:lineRule="atLeas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Pa0">
    <w:name w:val="Pa0"/>
    <w:basedOn w:val="Standard"/>
    <w:next w:val="Standard"/>
    <w:uiPriority w:val="99"/>
    <w:rsid w:val="00E3421B"/>
    <w:pPr>
      <w:autoSpaceDE w:val="0"/>
      <w:autoSpaceDN w:val="0"/>
      <w:adjustRightInd w:val="0"/>
      <w:spacing w:line="241" w:lineRule="atLeast"/>
    </w:pPr>
    <w:rPr>
      <w:rFonts w:ascii="Ronnia Light" w:hAnsi="Ronnia Light"/>
    </w:rPr>
  </w:style>
  <w:style w:type="character" w:customStyle="1" w:styleId="A1">
    <w:name w:val="A1"/>
    <w:uiPriority w:val="99"/>
    <w:rsid w:val="00E3421B"/>
    <w:rPr>
      <w:rFonts w:cs="Ronnia Light"/>
      <w:color w:val="0084AA"/>
      <w:sz w:val="20"/>
      <w:szCs w:val="20"/>
    </w:rPr>
  </w:style>
  <w:style w:type="paragraph" w:styleId="Fuzeile">
    <w:name w:val="footer"/>
    <w:basedOn w:val="Standard"/>
    <w:link w:val="FuzeileZeichen"/>
    <w:uiPriority w:val="99"/>
    <w:rsid w:val="00202D0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202D0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rsid w:val="00881F54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881F54"/>
    <w:rPr>
      <w:b/>
      <w:bCs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fassmann@chemmedia.de" TargetMode="External"/><Relationship Id="rId9" Type="http://schemas.openxmlformats.org/officeDocument/2006/relationships/hyperlink" Target="http://www.chemmedia.de" TargetMode="External"/><Relationship Id="rId10" Type="http://schemas.openxmlformats.org/officeDocument/2006/relationships/hyperlink" Target="http://www.text-ur.de/de/newsroom/kundedetail/chemmedia-A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daktion@text-ur.de" TargetMode="External"/><Relationship Id="rId4" Type="http://schemas.openxmlformats.org/officeDocument/2006/relationships/hyperlink" Target="http://www.text-ur.de" TargetMode="External"/><Relationship Id="rId1" Type="http://schemas.openxmlformats.org/officeDocument/2006/relationships/image" Target="media/image4.jpeg"/><Relationship Id="rId2" Type="http://schemas.openxmlformats.org/officeDocument/2006/relationships/hyperlink" Target="Tel:+4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690</Words>
  <Characters>4351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Erfolg auf die Ohren: CoachCast der Dauerbrenner</vt:lpstr>
    </vt:vector>
  </TitlesOfParts>
  <Company/>
  <LinksUpToDate>false</LinksUpToDate>
  <CharactersWithSpaces>5031</CharactersWithSpaces>
  <SharedDoc>false</SharedDoc>
  <HLinks>
    <vt:vector size="36" baseType="variant">
      <vt:variant>
        <vt:i4>7929895</vt:i4>
      </vt:variant>
      <vt:variant>
        <vt:i4>9</vt:i4>
      </vt:variant>
      <vt:variant>
        <vt:i4>0</vt:i4>
      </vt:variant>
      <vt:variant>
        <vt:i4>5</vt:i4>
      </vt:variant>
      <vt:variant>
        <vt:lpwstr>http://www.text-ur.de/de/newsroom/kundedetail/chemmedia-AG</vt:lpwstr>
      </vt:variant>
      <vt:variant>
        <vt:lpwstr/>
      </vt:variant>
      <vt:variant>
        <vt:i4>917522</vt:i4>
      </vt:variant>
      <vt:variant>
        <vt:i4>6</vt:i4>
      </vt:variant>
      <vt:variant>
        <vt:i4>0</vt:i4>
      </vt:variant>
      <vt:variant>
        <vt:i4>5</vt:i4>
      </vt:variant>
      <vt:variant>
        <vt:lpwstr>http://www.chemmedia.de/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mailto:fassmann@chemmedia.de</vt:lpwstr>
      </vt:variant>
      <vt:variant>
        <vt:lpwstr/>
      </vt:variant>
      <vt:variant>
        <vt:i4>3342463</vt:i4>
      </vt:variant>
      <vt:variant>
        <vt:i4>6</vt:i4>
      </vt:variant>
      <vt:variant>
        <vt:i4>0</vt:i4>
      </vt:variant>
      <vt:variant>
        <vt:i4>5</vt:i4>
      </vt:variant>
      <vt:variant>
        <vt:lpwstr>http://www.text-ur.de/</vt:lpwstr>
      </vt:variant>
      <vt:variant>
        <vt:lpwstr/>
      </vt:variant>
      <vt:variant>
        <vt:i4>3080287</vt:i4>
      </vt:variant>
      <vt:variant>
        <vt:i4>3</vt:i4>
      </vt:variant>
      <vt:variant>
        <vt:i4>0</vt:i4>
      </vt:variant>
      <vt:variant>
        <vt:i4>5</vt:i4>
      </vt:variant>
      <vt:variant>
        <vt:lpwstr>mailto:redaktion@text-ur.de</vt:lpwstr>
      </vt:variant>
      <vt:variant>
        <vt:lpwstr/>
      </vt:variant>
      <vt:variant>
        <vt:i4>7012403</vt:i4>
      </vt:variant>
      <vt:variant>
        <vt:i4>0</vt:i4>
      </vt:variant>
      <vt:variant>
        <vt:i4>0</vt:i4>
      </vt:variant>
      <vt:variant>
        <vt:i4>5</vt:i4>
      </vt:variant>
      <vt:variant>
        <vt:lpwstr>Tel:+49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Erfolg auf die Ohren: CoachCast der Dauerbrenner</dc:title>
  <dc:subject/>
  <dc:creator>Redaktion1</dc:creator>
  <cp:keywords/>
  <cp:lastModifiedBy>Romy Bürger</cp:lastModifiedBy>
  <cp:revision>3</cp:revision>
  <cp:lastPrinted>2013-11-20T12:54:00Z</cp:lastPrinted>
  <dcterms:created xsi:type="dcterms:W3CDTF">2013-11-21T08:15:00Z</dcterms:created>
  <dcterms:modified xsi:type="dcterms:W3CDTF">2013-11-21T08:15:00Z</dcterms:modified>
</cp:coreProperties>
</file>